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CB815" w14:textId="77777777" w:rsidR="00C9379F" w:rsidRPr="00D23F1A" w:rsidRDefault="00C9379F" w:rsidP="007048D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</w:pPr>
    </w:p>
    <w:p w14:paraId="642EE5ED" w14:textId="59EF9002" w:rsidR="00643110" w:rsidRPr="00D23F1A" w:rsidRDefault="4F24DE07" w:rsidP="00471446">
      <w:pPr>
        <w:spacing w:after="0" w:line="240" w:lineRule="auto"/>
        <w:ind w:left="61" w:firstLine="65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На основу Одлуке општинског већа о расписивању Јавног </w:t>
      </w:r>
      <w:r w:rsidR="00032609" w:rsidRPr="00D2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позива</w:t>
      </w:r>
      <w:r w:rsidRPr="00D2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за учешће привредних субјеката у спровођењу мера енергетске санације породичних кућа и станова на територији</w:t>
      </w:r>
      <w:r w:rsidR="00096D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Pr="00D2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општине </w:t>
      </w:r>
      <w:r w:rsidR="00096D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Коцељева </w:t>
      </w:r>
      <w:r w:rsidR="001B4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број </w:t>
      </w:r>
      <w:r w:rsidR="001B4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>06-20</w:t>
      </w:r>
      <w:r w:rsidR="001B4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од </w:t>
      </w:r>
      <w:r w:rsidR="001B4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>05.09.</w:t>
      </w:r>
      <w:r w:rsidRPr="00D2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2023. године ( у даљем тексту: Одлука) и Правилника о суфинансирању мера енергетске санације породичних кућа и станова у оквиру пројекта „Чиста енергија и енергетска ефикасност за грађане у Србији“ број </w:t>
      </w:r>
      <w:r w:rsidR="00892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06-17</w:t>
      </w:r>
      <w:r w:rsidRPr="00D2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од </w:t>
      </w:r>
      <w:r w:rsidR="00892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28.07.</w:t>
      </w:r>
      <w:r w:rsidRPr="00D2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2023. године ( у даљем тексту: Правилник), општина </w:t>
      </w:r>
      <w:r w:rsidR="00096D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Коцељева </w:t>
      </w:r>
      <w:r w:rsidR="001B4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дана </w:t>
      </w:r>
      <w:r w:rsidR="001B4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>06.09.</w:t>
      </w:r>
      <w:r w:rsidRPr="00D2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2023. године расписује,</w:t>
      </w:r>
    </w:p>
    <w:p w14:paraId="7637AF4D" w14:textId="77777777" w:rsidR="0052478F" w:rsidRPr="00D23F1A" w:rsidRDefault="0052478F" w:rsidP="00CA74D2">
      <w:pPr>
        <w:spacing w:after="0" w:line="240" w:lineRule="auto"/>
        <w:ind w:left="61" w:firstLine="659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bookmarkStart w:id="0" w:name="_Hlk70968889"/>
      <w:bookmarkStart w:id="1" w:name="_Hlk70698172"/>
      <w:bookmarkEnd w:id="0"/>
      <w:bookmarkEnd w:id="1"/>
      <w:r w:rsidRPr="00D23F1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</w:p>
    <w:p w14:paraId="2D8B9DA0" w14:textId="028D0CD3" w:rsidR="00592C21" w:rsidRPr="00D23F1A" w:rsidRDefault="00592C21" w:rsidP="00D23F1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</w:pPr>
      <w:bookmarkStart w:id="2" w:name="_Hlk136516112"/>
    </w:p>
    <w:bookmarkEnd w:id="2"/>
    <w:p w14:paraId="602AD3D2" w14:textId="77777777" w:rsidR="00722564" w:rsidRPr="00D23F1A" w:rsidRDefault="00722564" w:rsidP="007225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3F1A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Pr="00D23F1A">
        <w:rPr>
          <w:rFonts w:ascii="Times New Roman" w:hAnsi="Times New Roman" w:cs="Times New Roman"/>
          <w:sz w:val="24"/>
          <w:szCs w:val="24"/>
        </w:rPr>
        <w:t xml:space="preserve">АВНИ </w:t>
      </w:r>
      <w:r w:rsidR="273BFBBC" w:rsidRPr="00D23F1A">
        <w:rPr>
          <w:rFonts w:ascii="Times New Roman" w:hAnsi="Times New Roman" w:cs="Times New Roman"/>
          <w:sz w:val="24"/>
          <w:szCs w:val="24"/>
        </w:rPr>
        <w:t>ПОЗИВ</w:t>
      </w:r>
    </w:p>
    <w:p w14:paraId="1E58EF26" w14:textId="46596AC7" w:rsidR="001D1DDE" w:rsidRPr="00D23F1A" w:rsidRDefault="001D1DDE" w:rsidP="00D23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760716" w14:textId="7CD3FC39" w:rsidR="007048DC" w:rsidRPr="00D23F1A" w:rsidRDefault="007048DC" w:rsidP="00D23F1A">
      <w:pPr>
        <w:spacing w:after="0" w:line="276" w:lineRule="auto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bookmarkStart w:id="3" w:name="_Hlk70969037"/>
      <w:r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за учешће </w:t>
      </w:r>
      <w:r w:rsidR="629CC5D9"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директних корисника (</w:t>
      </w:r>
      <w:r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привредних субјеката</w:t>
      </w:r>
      <w:r w:rsidR="72A49A12"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)</w:t>
      </w:r>
      <w:r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у спровођењу мера енергетске </w:t>
      </w:r>
      <w:r w:rsidRPr="00D23F1A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Cyrl-RS"/>
        </w:rPr>
        <w:t>санације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0A12C0"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C26882"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породичних кућа</w:t>
      </w:r>
      <w:r w:rsidR="00F373DF"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и станова</w:t>
      </w:r>
      <w:r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на територији </w:t>
      </w:r>
      <w:r w:rsidR="00096D9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општине Коцељева</w:t>
      </w:r>
      <w:r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bookmarkEnd w:id="3"/>
    </w:p>
    <w:p w14:paraId="5BFAB986" w14:textId="77777777" w:rsidR="00A87E17" w:rsidRPr="00D23F1A" w:rsidRDefault="00A87E17" w:rsidP="03FDC95B">
      <w:pPr>
        <w:spacing w:after="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CAC1E0D" w14:textId="55608CD9" w:rsidR="5F003A1A" w:rsidRPr="00D23F1A" w:rsidRDefault="5F003A1A" w:rsidP="0038224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складу са </w:t>
      </w:r>
      <w:r w:rsidRPr="005D39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чланом </w:t>
      </w:r>
      <w:r w:rsidR="00D01433" w:rsidRPr="005D3966">
        <w:rPr>
          <w:rFonts w:ascii="Times New Roman" w:eastAsia="Times New Roman" w:hAnsi="Times New Roman" w:cs="Times New Roman"/>
          <w:sz w:val="24"/>
          <w:szCs w:val="24"/>
          <w:lang w:val="sr-Cyrl-RS"/>
        </w:rPr>
        <w:t>12.</w:t>
      </w:r>
      <w:r w:rsidRPr="005D39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Правилника</w:t>
      </w:r>
      <w:r w:rsidRPr="00D23F1A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 xml:space="preserve"> 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расписује се </w:t>
      </w:r>
      <w:r w:rsidR="003822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Јавни позив </w:t>
      </w:r>
      <w:r w:rsidR="0038224A" w:rsidRPr="003822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учешће директних корисника (привредних субјеката) у спровођењу мера енергетске санације  породичних кућа и станова на територији општине </w:t>
      </w:r>
      <w:r w:rsidR="00096D91">
        <w:rPr>
          <w:rFonts w:ascii="Times New Roman" w:eastAsia="Times New Roman" w:hAnsi="Times New Roman" w:cs="Times New Roman"/>
          <w:sz w:val="24"/>
          <w:szCs w:val="24"/>
          <w:lang w:val="sr-Cyrl-RS"/>
        </w:rPr>
        <w:t>Коцељева</w:t>
      </w:r>
      <w:r w:rsidR="000E3A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даљем тексту: Јавни </w:t>
      </w:r>
      <w:r w:rsidR="00032609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позив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). Мере енергетске санације спроводе се кроз сарадњу са привредним субјектима који се баве производњом, услугама и радовима на енергетској санацији стамбених објеката, а крајњи корисници бесповратних средстава су домаћинства на територији </w:t>
      </w:r>
      <w:r w:rsidR="00096D91">
        <w:rPr>
          <w:rFonts w:ascii="Times New Roman" w:eastAsia="Times New Roman" w:hAnsi="Times New Roman" w:cs="Times New Roman"/>
          <w:sz w:val="24"/>
          <w:szCs w:val="24"/>
          <w:lang w:val="sr-Cyrl-RS"/>
        </w:rPr>
        <w:t>општине Коцељева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Домаћинства која испуњавају услове за доделу средстава на основу Јавног </w:t>
      </w:r>
      <w:r w:rsidR="00176C61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позива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суфинансирање мера енергетске санације породичних кућа и станова на територији </w:t>
      </w:r>
      <w:r w:rsidR="00096D91">
        <w:rPr>
          <w:rFonts w:ascii="Times New Roman" w:eastAsia="Times New Roman" w:hAnsi="Times New Roman" w:cs="Times New Roman"/>
          <w:sz w:val="24"/>
          <w:szCs w:val="24"/>
          <w:lang w:val="sr-Cyrl-RS"/>
        </w:rPr>
        <w:t>општина Коцељева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2023. годину могу набавити добра или услуге искључиво од привредних субјеката изабраних путем овог јавног </w:t>
      </w:r>
      <w:r w:rsidR="00176C61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позива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3209A06E" w14:textId="3860C6FB" w:rsidR="5F003A1A" w:rsidRPr="00D23F1A" w:rsidRDefault="5F003A1A" w:rsidP="0038224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Циљ спровођења мера енергетске санације породичних кућа и станова је унапређење енергетске ефикасности у стамбеном сектору и повећано коришћење обновљивих извора енергије у домаћинствима на територији </w:t>
      </w:r>
      <w:r w:rsidR="00096D91">
        <w:rPr>
          <w:rFonts w:ascii="Times New Roman" w:eastAsia="Times New Roman" w:hAnsi="Times New Roman" w:cs="Times New Roman"/>
          <w:sz w:val="24"/>
          <w:szCs w:val="24"/>
          <w:lang w:val="sr-Cyrl-RS"/>
        </w:rPr>
        <w:t>општине Коцељева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365C6F48" w14:textId="77777777" w:rsidR="007048DC" w:rsidRPr="00D23F1A" w:rsidRDefault="007048DC" w:rsidP="007048DC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325F666" w14:textId="77777777" w:rsidR="006F147C" w:rsidRPr="00D23F1A" w:rsidRDefault="0069181A" w:rsidP="03FDC95B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D23F1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I</w:t>
      </w:r>
      <w:r w:rsidR="00DA64AF" w:rsidRPr="00D23F1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</w:t>
      </w:r>
      <w:r w:rsidR="006F147C" w:rsidRPr="00D23F1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="006F147C"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ПРЕДМЕТ</w:t>
      </w:r>
      <w:r w:rsidR="00B70E34"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И КРИТЕРИЈУМИ ЕНЕРГЕТСКЕ ЕФИКАСНОСТИ</w:t>
      </w:r>
    </w:p>
    <w:p w14:paraId="326A6758" w14:textId="77777777" w:rsidR="006F147C" w:rsidRPr="00D23F1A" w:rsidRDefault="006F147C" w:rsidP="00A87E1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370B6EF7" w14:textId="77777777" w:rsidR="00916110" w:rsidRPr="00D23F1A" w:rsidRDefault="00947D65" w:rsidP="00CA74D2">
      <w:pPr>
        <w:spacing w:after="0"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Предмет Јавног </w:t>
      </w:r>
      <w:r w:rsidR="24DD6F00" w:rsidRPr="00D23F1A">
        <w:rPr>
          <w:rFonts w:ascii="Times New Roman" w:hAnsi="Times New Roman" w:cs="Times New Roman"/>
          <w:sz w:val="24"/>
          <w:szCs w:val="24"/>
          <w:lang w:val="sr-Cyrl-RS"/>
        </w:rPr>
        <w:t>позива</w:t>
      </w:r>
      <w:r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64AF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23F1A">
        <w:rPr>
          <w:rFonts w:ascii="Times New Roman" w:hAnsi="Times New Roman" w:cs="Times New Roman"/>
          <w:sz w:val="24"/>
          <w:szCs w:val="24"/>
          <w:lang w:val="sr-Cyrl-RS"/>
        </w:rPr>
        <w:t>је с</w:t>
      </w:r>
      <w:r w:rsidR="00916110" w:rsidRPr="00D23F1A">
        <w:rPr>
          <w:rFonts w:ascii="Times New Roman" w:hAnsi="Times New Roman" w:cs="Times New Roman"/>
          <w:sz w:val="24"/>
          <w:szCs w:val="24"/>
          <w:lang w:val="sr-Cyrl-RS"/>
        </w:rPr>
        <w:t>прово</w:t>
      </w:r>
      <w:r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ђење </w:t>
      </w:r>
      <w:r w:rsidR="00916110" w:rsidRPr="00D23F1A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D23F1A">
        <w:rPr>
          <w:rFonts w:ascii="Times New Roman" w:hAnsi="Times New Roman" w:cs="Times New Roman"/>
          <w:sz w:val="24"/>
          <w:szCs w:val="24"/>
          <w:lang w:val="sr-Cyrl-RS"/>
        </w:rPr>
        <w:t>ледећих</w:t>
      </w:r>
      <w:r w:rsidR="00916110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мер</w:t>
      </w:r>
      <w:r w:rsidRPr="00D23F1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916110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енергетске ефикасности:</w:t>
      </w:r>
    </w:p>
    <w:p w14:paraId="4CACC4F5" w14:textId="77777777" w:rsidR="00916110" w:rsidRPr="00D23F1A" w:rsidRDefault="00916110" w:rsidP="0091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1B0CD2EF" w14:textId="07FADD40" w:rsidR="00916110" w:rsidRPr="000E3A6F" w:rsidRDefault="00916110" w:rsidP="000E3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>1)</w:t>
      </w:r>
      <w:r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0E3A6F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З</w:t>
      </w:r>
      <w:r w:rsidR="7A224CF8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амена</w:t>
      </w:r>
      <w:r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спољних прозора и врата и других транспарентних елемената термичког омотача</w:t>
      </w:r>
    </w:p>
    <w:p w14:paraId="5604CBD4" w14:textId="32D27681" w:rsidR="001B1EA7" w:rsidRPr="00D23F1A" w:rsidRDefault="00916110" w:rsidP="000E3A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Ова мера обухвата и пратећу </w:t>
      </w:r>
      <w:r w:rsidR="00592C21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о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</w:t>
      </w:r>
      <w:r w:rsidR="001B1EA7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/врата гипс-картон плочама, глетовање, обрада ивица и кречење око прозора/врата са унутрашње стране зида</w:t>
      </w:r>
      <w:r w:rsidR="005D3966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14:paraId="110C55EA" w14:textId="43D66BAA" w:rsidR="00750FF3" w:rsidRPr="00D23F1A" w:rsidRDefault="001B1EA7" w:rsidP="000E3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1) Спољна столарија са следећим минималним техничким карактеристикама (</w:t>
      </w:r>
      <w:r w:rsidR="002F2F5E" w:rsidRPr="00D23F1A">
        <w:rPr>
          <w:rFonts w:ascii="Times New Roman" w:eastAsia="Calibri" w:hAnsi="Times New Roman" w:cs="Times New Roman"/>
          <w:sz w:val="24"/>
          <w:szCs w:val="24"/>
          <w:lang w:val="en-US"/>
        </w:rPr>
        <w:t>U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-коефицијент </w:t>
      </w:r>
      <w:r w:rsidR="001053C4">
        <w:rPr>
          <w:rFonts w:ascii="Times New Roman" w:eastAsia="Calibri" w:hAnsi="Times New Roman" w:cs="Times New Roman"/>
          <w:sz w:val="24"/>
          <w:szCs w:val="24"/>
          <w:lang w:val="sr-Cyrl-CS"/>
        </w:rPr>
        <w:t>пролаза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топлоте): </w:t>
      </w:r>
    </w:p>
    <w:p w14:paraId="2148B9F1" w14:textId="77777777" w:rsidR="00750FF3" w:rsidRPr="00D23F1A" w:rsidRDefault="38BDD043" w:rsidP="000E3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- </w:t>
      </w:r>
      <w:r w:rsidR="73CFB858" w:rsidRPr="00D23F1A">
        <w:rPr>
          <w:rFonts w:ascii="Times New Roman" w:eastAsia="Calibri" w:hAnsi="Times New Roman" w:cs="Times New Roman"/>
          <w:sz w:val="24"/>
          <w:szCs w:val="24"/>
          <w:lang w:val="en-US"/>
        </w:rPr>
        <w:t>U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≤ 1.</w:t>
      </w:r>
      <w:r w:rsidR="4EC6BF2A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3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W/</w:t>
      </w:r>
      <w:r w:rsidR="73CFB858" w:rsidRPr="00D23F1A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Pr="00D23F1A">
        <w:rPr>
          <w:rFonts w:ascii="Times New Roman" w:eastAsia="Calibri" w:hAnsi="Times New Roman" w:cs="Times New Roman"/>
          <w:sz w:val="24"/>
          <w:szCs w:val="24"/>
          <w:vertAlign w:val="superscript"/>
          <w:lang w:val="sr-Cyrl-CS"/>
        </w:rPr>
        <w:t>2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К за </w:t>
      </w:r>
      <w:r w:rsidR="7C6B98B0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остакљење 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прозор</w:t>
      </w:r>
      <w:r w:rsidR="4A4E805D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 балконск</w:t>
      </w:r>
      <w:r w:rsidR="415A6178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их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врата</w:t>
      </w:r>
      <w:r w:rsidR="7283FB99" w:rsidRPr="00D23F1A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</w:p>
    <w:p w14:paraId="7E121469" w14:textId="77777777" w:rsidR="0AA4D9CE" w:rsidRPr="00D23F1A" w:rsidRDefault="0AA4D9CE" w:rsidP="000E3A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lastRenderedPageBreak/>
        <w:t xml:space="preserve">- </w:t>
      </w:r>
      <w:r w:rsidRPr="00D23F1A">
        <w:rPr>
          <w:rFonts w:ascii="Times New Roman" w:eastAsia="Calibri" w:hAnsi="Times New Roman" w:cs="Times New Roman"/>
          <w:sz w:val="24"/>
          <w:szCs w:val="24"/>
          <w:lang w:val="en-US"/>
        </w:rPr>
        <w:t>U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≤ 1.3 W/</w:t>
      </w:r>
      <w:r w:rsidRPr="00D23F1A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Pr="00D23F1A">
        <w:rPr>
          <w:rFonts w:ascii="Times New Roman" w:eastAsia="Calibri" w:hAnsi="Times New Roman" w:cs="Times New Roman"/>
          <w:sz w:val="24"/>
          <w:szCs w:val="24"/>
          <w:vertAlign w:val="superscript"/>
          <w:lang w:val="sr-Cyrl-CS"/>
        </w:rPr>
        <w:t>2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К за профиле прозора и балконских врата;</w:t>
      </w:r>
    </w:p>
    <w:p w14:paraId="16A5F363" w14:textId="77777777" w:rsidR="001B1EA7" w:rsidRPr="00D23F1A" w:rsidRDefault="38BDD043" w:rsidP="000E3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- </w:t>
      </w:r>
      <w:r w:rsidR="73CFB858" w:rsidRPr="00D23F1A">
        <w:rPr>
          <w:rFonts w:ascii="Times New Roman" w:eastAsia="Calibri" w:hAnsi="Times New Roman" w:cs="Times New Roman"/>
          <w:sz w:val="24"/>
          <w:szCs w:val="24"/>
          <w:lang w:val="en-US"/>
        </w:rPr>
        <w:t>U</w:t>
      </w:r>
      <w:r w:rsidR="7283FB99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≤ 1.</w:t>
      </w:r>
      <w:r w:rsidR="7283FB99" w:rsidRPr="00D23F1A">
        <w:rPr>
          <w:rFonts w:ascii="Times New Roman" w:eastAsia="Calibri" w:hAnsi="Times New Roman" w:cs="Times New Roman"/>
          <w:sz w:val="24"/>
          <w:szCs w:val="24"/>
          <w:lang w:val="en-US"/>
        </w:rPr>
        <w:t>6</w:t>
      </w:r>
      <w:r w:rsidR="7283FB99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W/</w:t>
      </w:r>
      <w:r w:rsidR="73CFB858" w:rsidRPr="00D23F1A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="7283FB99" w:rsidRPr="00D23F1A">
        <w:rPr>
          <w:rFonts w:ascii="Times New Roman" w:eastAsia="Calibri" w:hAnsi="Times New Roman" w:cs="Times New Roman"/>
          <w:sz w:val="24"/>
          <w:szCs w:val="24"/>
          <w:vertAlign w:val="superscript"/>
          <w:lang w:val="sr-Cyrl-CS"/>
        </w:rPr>
        <w:t>2</w:t>
      </w:r>
      <w:r w:rsidR="7283FB99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К 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за врата</w:t>
      </w:r>
      <w:r w:rsidR="4AFA1604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ка негрејаним просторима</w:t>
      </w:r>
      <w:r w:rsidR="7283FB99" w:rsidRPr="00D23F1A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7776DE86" w14:textId="77777777" w:rsidR="00916110" w:rsidRPr="00D23F1A" w:rsidRDefault="00916110" w:rsidP="000E3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</w:p>
    <w:p w14:paraId="2643B869" w14:textId="5273D733" w:rsidR="00916110" w:rsidRPr="000E3A6F" w:rsidRDefault="00916110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2) </w:t>
      </w:r>
      <w:r w:rsidR="000E3A6F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П</w:t>
      </w:r>
      <w:r w:rsidR="007C198A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остављања термичке изолације </w:t>
      </w:r>
      <w:r w:rsidR="06372323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спољних </w:t>
      </w:r>
      <w:r w:rsidR="000E3A6F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зидова,</w:t>
      </w:r>
      <w:r w:rsidR="003B67C3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подова на тлу и осталих делова термичког омотача према негрејаном простору.</w:t>
      </w:r>
    </w:p>
    <w:p w14:paraId="0F066632" w14:textId="6AFE1A1C" w:rsidR="00750FF3" w:rsidRPr="005D3966" w:rsidRDefault="000E3A6F" w:rsidP="000E3A6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5D3966">
        <w:rPr>
          <w:rFonts w:ascii="Times New Roman" w:eastAsia="Calibri" w:hAnsi="Times New Roman" w:cs="Times New Roman"/>
          <w:sz w:val="24"/>
          <w:szCs w:val="24"/>
          <w:lang w:val="sr-Cyrl-CS"/>
        </w:rPr>
        <w:t>Овом мером је неопходно испунити</w:t>
      </w:r>
      <w:r w:rsidR="00750FF3" w:rsidRPr="005D39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следећ</w:t>
      </w:r>
      <w:r w:rsidRPr="005D3966">
        <w:rPr>
          <w:rFonts w:ascii="Times New Roman" w:eastAsia="Calibri" w:hAnsi="Times New Roman" w:cs="Times New Roman"/>
          <w:sz w:val="24"/>
          <w:szCs w:val="24"/>
          <w:lang w:val="sr-Cyrl-CS"/>
        </w:rPr>
        <w:t>е</w:t>
      </w:r>
      <w:r w:rsidR="00750FF3" w:rsidRPr="005D39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критеријум</w:t>
      </w:r>
      <w:r w:rsidRPr="005D3966">
        <w:rPr>
          <w:rFonts w:ascii="Times New Roman" w:eastAsia="Calibri" w:hAnsi="Times New Roman" w:cs="Times New Roman"/>
          <w:sz w:val="24"/>
          <w:szCs w:val="24"/>
          <w:lang w:val="sr-Cyrl-CS"/>
        </w:rPr>
        <w:t>е</w:t>
      </w:r>
      <w:r w:rsidR="00750FF3" w:rsidRPr="005D39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енергетске ефикасности: </w:t>
      </w:r>
    </w:p>
    <w:p w14:paraId="46EDAC6F" w14:textId="1E625B63" w:rsidR="002B3E6E" w:rsidRPr="005D3966" w:rsidRDefault="000E3A6F" w:rsidP="000E3A6F">
      <w:pPr>
        <w:pStyle w:val="ListParagraph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5D39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Минимална дебљина термичке изолације на спољним зидовима мора износити </w:t>
      </w:r>
      <w:r w:rsidR="7283FB99" w:rsidRPr="005D39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10 цм, осим </w:t>
      </w:r>
      <w:r w:rsidRPr="005D3966">
        <w:rPr>
          <w:rFonts w:ascii="Times New Roman" w:eastAsia="Calibri" w:hAnsi="Times New Roman" w:cs="Times New Roman"/>
          <w:sz w:val="24"/>
          <w:szCs w:val="24"/>
          <w:lang w:val="sr-Cyrl-CS"/>
        </w:rPr>
        <w:t>уколико не</w:t>
      </w:r>
      <w:r w:rsidR="7283FB99" w:rsidRPr="005D39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постоји техничка могућност да се постави та дебљина изолације. </w:t>
      </w:r>
    </w:p>
    <w:p w14:paraId="26FCFF0F" w14:textId="77777777" w:rsidR="00916110" w:rsidRPr="00D23F1A" w:rsidRDefault="00916110" w:rsidP="000E3A6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52D1A908" w14:textId="6FB00B04" w:rsidR="006C694E" w:rsidRPr="000E3A6F" w:rsidRDefault="006C694E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E3A6F">
        <w:rPr>
          <w:rStyle w:val="markedcontent"/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3) </w:t>
      </w:r>
      <w:r w:rsidR="000E3A6F">
        <w:rPr>
          <w:rStyle w:val="markedcontent"/>
          <w:rFonts w:ascii="Times New Roman" w:hAnsi="Times New Roman" w:cs="Times New Roman"/>
          <w:b/>
          <w:bCs/>
          <w:sz w:val="24"/>
          <w:szCs w:val="24"/>
          <w:lang w:val="sr-Cyrl-CS"/>
        </w:rPr>
        <w:t>П</w:t>
      </w:r>
      <w:r w:rsidR="007C198A" w:rsidRPr="000E3A6F">
        <w:rPr>
          <w:rStyle w:val="markedcontent"/>
          <w:rFonts w:ascii="Times New Roman" w:hAnsi="Times New Roman" w:cs="Times New Roman"/>
          <w:b/>
          <w:bCs/>
          <w:sz w:val="24"/>
          <w:szCs w:val="24"/>
          <w:lang w:val="sr-Cyrl-CS"/>
        </w:rPr>
        <w:t>остављања термичке изолације</w:t>
      </w:r>
      <w:r w:rsidRPr="000E3A6F">
        <w:rPr>
          <w:rStyle w:val="markedcontent"/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испод кровног покривача</w:t>
      </w:r>
      <w:r w:rsidR="6202EAD0" w:rsidRPr="000E3A6F">
        <w:rPr>
          <w:rStyle w:val="markedcontent"/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или таванице</w:t>
      </w:r>
    </w:p>
    <w:p w14:paraId="504E75CA" w14:textId="5D4C002B" w:rsidR="00916110" w:rsidRDefault="03A06E6D" w:rsidP="000E3A6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 оквиру </w:t>
      </w:r>
      <w:r w:rsidR="25535295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ов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е</w:t>
      </w:r>
      <w:r w:rsidR="25535295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мер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е</w:t>
      </w:r>
      <w:r w:rsidR="25535295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могуће је 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извршити и</w:t>
      </w:r>
      <w:r w:rsidR="25535295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уградњ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у</w:t>
      </w:r>
      <w:r w:rsidR="25535295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 набавк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у</w:t>
      </w:r>
      <w:r w:rsidR="25535295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материјала за топлотну изолацију </w:t>
      </w:r>
      <w:r w:rsidR="7E475304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крова или таванице изнад грејаног простора</w:t>
      </w:r>
      <w:r w:rsidR="000E3A6F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7E475304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4223E8CD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Ова мера може обухватити, у случају да је оштећен кровни покривач и хидроизолациони кровни систем,</w:t>
      </w:r>
      <w:r w:rsidR="000E3A6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</w:t>
      </w:r>
      <w:r w:rsidR="4223E8CD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грађевинске радове на замени хидроизолације и других слојева кровног покривача, као и лимарске радове, али не и радове на замени конструктивних елемената крова</w:t>
      </w:r>
      <w:r w:rsidR="3CE5A656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14:paraId="47AF543A" w14:textId="46D7011E" w:rsidR="000E3A6F" w:rsidRDefault="000E3A6F" w:rsidP="000E3A6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E3A6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Овом мером је неопходно испунити следеће критеријуме енергетске ефикасности: </w:t>
      </w:r>
    </w:p>
    <w:p w14:paraId="28C134F0" w14:textId="690ACB24" w:rsidR="002B3E6E" w:rsidRPr="000E3A6F" w:rsidRDefault="3CE5A656" w:rsidP="000E3A6F">
      <w:pPr>
        <w:pStyle w:val="ListParagraph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E3A6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Минимална дебљина топлотне изолације </w:t>
      </w:r>
      <w:r w:rsidR="0E2CB396" w:rsidRPr="000E3A6F">
        <w:rPr>
          <w:rFonts w:ascii="Times New Roman" w:eastAsia="Calibri" w:hAnsi="Times New Roman" w:cs="Times New Roman"/>
          <w:sz w:val="24"/>
          <w:szCs w:val="24"/>
          <w:lang w:val="sr-Cyrl-CS"/>
        </w:rPr>
        <w:t>крова</w:t>
      </w:r>
      <w:r w:rsidR="036B840E" w:rsidRPr="000E3A6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или таванице</w:t>
      </w:r>
      <w:r w:rsidR="0E2CB396" w:rsidRPr="000E3A6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изнад грејаног простора </w:t>
      </w:r>
      <w:r w:rsidR="000E3A6F" w:rsidRPr="000E3A6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мора износити </w:t>
      </w:r>
      <w:r w:rsidR="6F4B6B9D" w:rsidRPr="000E3A6F">
        <w:rPr>
          <w:rFonts w:ascii="Times New Roman" w:eastAsia="Calibri" w:hAnsi="Times New Roman" w:cs="Times New Roman"/>
          <w:sz w:val="24"/>
          <w:szCs w:val="24"/>
          <w:lang w:val="sr-Cyrl-CS"/>
        </w:rPr>
        <w:t>2</w:t>
      </w:r>
      <w:r w:rsidRPr="000E3A6F">
        <w:rPr>
          <w:rFonts w:ascii="Times New Roman" w:eastAsia="Calibri" w:hAnsi="Times New Roman" w:cs="Times New Roman"/>
          <w:sz w:val="24"/>
          <w:szCs w:val="24"/>
          <w:lang w:val="sr-Cyrl-CS"/>
        </w:rPr>
        <w:t>0 цм, осим ако не постоји техничка могућност да се постави та дебљина изолације</w:t>
      </w:r>
      <w:r w:rsidR="005D3966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14:paraId="1718975C" w14:textId="77777777" w:rsidR="00916110" w:rsidRPr="00D23F1A" w:rsidRDefault="00916110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1E284F2C" w14:textId="2ED72B11" w:rsidR="000E3A6F" w:rsidRDefault="4223E8CD" w:rsidP="000E3A6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4) </w:t>
      </w:r>
      <w:r w:rsid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З</w:t>
      </w:r>
      <w:r w:rsidR="3B1C9A94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амен</w:t>
      </w:r>
      <w:r w:rsid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а</w:t>
      </w:r>
      <w:r w:rsidR="3B1C9A94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постојећег грејача простора</w:t>
      </w:r>
      <w:r w:rsidR="5829939F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на чврсто гориво</w:t>
      </w:r>
      <w:r w:rsidR="3B1C9A94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(котао или пећ) ефикаснијим</w:t>
      </w:r>
      <w:r w:rsidR="42A62888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152091B7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кот</w:t>
      </w:r>
      <w:r w:rsidR="131A379A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лом</w:t>
      </w:r>
      <w:r w:rsidR="152091B7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на</w:t>
      </w:r>
      <w:r w:rsid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42A62888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гас</w:t>
      </w:r>
    </w:p>
    <w:p w14:paraId="2573526E" w14:textId="5233E19A" w:rsidR="00C62741" w:rsidRPr="000E3A6F" w:rsidRDefault="000E3A6F" w:rsidP="000E3A6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E3A6F">
        <w:rPr>
          <w:rFonts w:ascii="Times New Roman" w:hAnsi="Times New Roman" w:cs="Times New Roman"/>
          <w:sz w:val="24"/>
          <w:szCs w:val="24"/>
          <w:lang w:val="sr-Cyrl-CS"/>
        </w:rPr>
        <w:t xml:space="preserve">У оквиру ове мере могуће је извршити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набавку и</w:t>
      </w:r>
      <w:r w:rsidR="67A5185D" w:rsidRPr="00D23F1A">
        <w:rPr>
          <w:rFonts w:ascii="Times New Roman" w:hAnsi="Times New Roman" w:cs="Times New Roman"/>
          <w:sz w:val="24"/>
          <w:szCs w:val="24"/>
          <w:lang w:val="sr-Cyrl-CS"/>
        </w:rPr>
        <w:t xml:space="preserve"> инсталациј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67A5185D" w:rsidRPr="00D23F1A">
        <w:rPr>
          <w:rFonts w:ascii="Times New Roman" w:hAnsi="Times New Roman" w:cs="Times New Roman"/>
          <w:sz w:val="24"/>
          <w:szCs w:val="24"/>
          <w:lang w:val="sr-Cyrl-CS"/>
        </w:rPr>
        <w:t xml:space="preserve"> котлова на природни гас, грејач</w:t>
      </w:r>
      <w:r w:rsidR="38BDD043" w:rsidRPr="00D23F1A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67A5185D" w:rsidRPr="00D23F1A">
        <w:rPr>
          <w:rFonts w:ascii="Times New Roman" w:hAnsi="Times New Roman" w:cs="Times New Roman"/>
          <w:sz w:val="24"/>
          <w:szCs w:val="24"/>
          <w:lang w:val="sr-Cyrl-CS"/>
        </w:rPr>
        <w:t xml:space="preserve"> простора, или замена постојећег грејача простора (котао или пећ) ефикаснијим за породичне куће</w:t>
      </w:r>
      <w:r w:rsidR="2722C6B1" w:rsidRPr="00D23F1A">
        <w:rPr>
          <w:rFonts w:ascii="Times New Roman" w:eastAsia="Calibri" w:hAnsi="Times New Roman" w:cs="Times New Roman"/>
          <w:sz w:val="24"/>
          <w:szCs w:val="24"/>
          <w:lang w:val="sr-Latn-CS"/>
        </w:rPr>
        <w:t>.</w:t>
      </w:r>
    </w:p>
    <w:p w14:paraId="6BCED8C9" w14:textId="79E643DC" w:rsidR="000E3A6F" w:rsidRDefault="000E3A6F" w:rsidP="000E3A6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E3A6F">
        <w:rPr>
          <w:rFonts w:ascii="Times New Roman" w:hAnsi="Times New Roman" w:cs="Times New Roman"/>
          <w:sz w:val="24"/>
          <w:szCs w:val="24"/>
          <w:lang w:val="sr-Cyrl-CS"/>
        </w:rPr>
        <w:t xml:space="preserve">Овом мером је неопходно испунити следеће критеријуме енергетске ефикасности: </w:t>
      </w:r>
    </w:p>
    <w:p w14:paraId="37BF3189" w14:textId="32C36DB2" w:rsidR="00F53A49" w:rsidRPr="005D3966" w:rsidRDefault="00C62741" w:rsidP="00962513">
      <w:pPr>
        <w:pStyle w:val="ListParagraph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</w:pPr>
      <w:r w:rsidRPr="005D3966">
        <w:rPr>
          <w:rFonts w:ascii="Times New Roman" w:hAnsi="Times New Roman" w:cs="Times New Roman"/>
          <w:sz w:val="24"/>
          <w:szCs w:val="24"/>
          <w:lang w:val="sr-Cyrl-CS"/>
        </w:rPr>
        <w:t xml:space="preserve">Минимални степен корисности </w:t>
      </w:r>
      <w:r w:rsidR="009C1B57" w:rsidRPr="005D3966">
        <w:rPr>
          <w:rFonts w:ascii="Times New Roman" w:hAnsi="Times New Roman" w:cs="Times New Roman"/>
          <w:sz w:val="24"/>
          <w:szCs w:val="24"/>
          <w:lang w:val="sr-Cyrl-CS"/>
        </w:rPr>
        <w:t>котла</w:t>
      </w:r>
      <w:r w:rsidRPr="005D3966">
        <w:rPr>
          <w:rFonts w:ascii="Times New Roman" w:hAnsi="Times New Roman" w:cs="Times New Roman"/>
          <w:sz w:val="24"/>
          <w:szCs w:val="24"/>
          <w:lang w:val="sr-Cyrl-CS"/>
        </w:rPr>
        <w:t xml:space="preserve"> (грејача простора) који користи природни гас </w:t>
      </w:r>
      <w:bookmarkStart w:id="4" w:name="_Hlk136369982"/>
      <w:r w:rsidRPr="005D3966">
        <w:rPr>
          <w:rFonts w:ascii="Times New Roman" w:hAnsi="Times New Roman" w:cs="Times New Roman"/>
          <w:sz w:val="24"/>
          <w:szCs w:val="24"/>
          <w:lang w:val="sr-Cyrl-CS"/>
        </w:rPr>
        <w:t xml:space="preserve">мора бити </w:t>
      </w:r>
      <w:bookmarkEnd w:id="4"/>
      <w:r w:rsidRPr="005D3966">
        <w:rPr>
          <w:rFonts w:ascii="Times New Roman" w:hAnsi="Times New Roman" w:cs="Times New Roman"/>
          <w:sz w:val="24"/>
          <w:szCs w:val="24"/>
          <w:lang w:val="sr-Cyrl-CS"/>
        </w:rPr>
        <w:t xml:space="preserve">90%. </w:t>
      </w:r>
      <w:r w:rsidR="000A6364" w:rsidRPr="005D3966">
        <w:rPr>
          <w:rFonts w:ascii="Times New Roman" w:hAnsi="Times New Roman" w:cs="Times New Roman"/>
          <w:sz w:val="24"/>
          <w:szCs w:val="24"/>
          <w:lang w:val="sr-Cyrl-CS"/>
        </w:rPr>
        <w:t>Котао</w:t>
      </w:r>
      <w:r w:rsidRPr="005D3966">
        <w:rPr>
          <w:rFonts w:ascii="Times New Roman" w:hAnsi="Times New Roman" w:cs="Times New Roman"/>
          <w:sz w:val="24"/>
          <w:szCs w:val="24"/>
          <w:lang w:val="sr-Cyrl-CS"/>
        </w:rPr>
        <w:t xml:space="preserve"> мора бити опремљен прописима предвиђеним </w:t>
      </w:r>
      <w:r w:rsidR="00CC71E4" w:rsidRPr="005D3966">
        <w:rPr>
          <w:rFonts w:ascii="Times New Roman" w:hAnsi="Times New Roman" w:cs="Times New Roman"/>
          <w:sz w:val="24"/>
          <w:szCs w:val="24"/>
          <w:lang w:val="sr-Cyrl-CS"/>
        </w:rPr>
        <w:t xml:space="preserve">функцијама </w:t>
      </w:r>
      <w:r w:rsidRPr="005D3966">
        <w:rPr>
          <w:rFonts w:ascii="Times New Roman" w:hAnsi="Times New Roman" w:cs="Times New Roman"/>
          <w:sz w:val="24"/>
          <w:szCs w:val="24"/>
          <w:lang w:val="sr-Cyrl-CS"/>
        </w:rPr>
        <w:t>сигурнос</w:t>
      </w:r>
      <w:r w:rsidR="00CC71E4" w:rsidRPr="005D3966">
        <w:rPr>
          <w:rFonts w:ascii="Times New Roman" w:hAnsi="Times New Roman" w:cs="Times New Roman"/>
          <w:sz w:val="24"/>
          <w:szCs w:val="24"/>
          <w:lang w:val="sr-Cyrl-CS"/>
        </w:rPr>
        <w:t xml:space="preserve">ти и функцијом </w:t>
      </w:r>
      <w:r w:rsidRPr="005D3966">
        <w:rPr>
          <w:rFonts w:ascii="Times New Roman" w:hAnsi="Times New Roman" w:cs="Times New Roman"/>
          <w:sz w:val="24"/>
          <w:szCs w:val="24"/>
          <w:lang w:val="sr-Cyrl-CS"/>
        </w:rPr>
        <w:t>аутоматске регулације, као што је регулација температуре у разводном воду и сл</w:t>
      </w:r>
    </w:p>
    <w:p w14:paraId="695DC11E" w14:textId="77777777" w:rsidR="005D3966" w:rsidRPr="005D3966" w:rsidRDefault="005D3966" w:rsidP="005D396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</w:pPr>
    </w:p>
    <w:p w14:paraId="3CDC28EA" w14:textId="533BFFD2" w:rsidR="000A6364" w:rsidRPr="00135E4C" w:rsidRDefault="152091B7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5) </w:t>
      </w:r>
      <w:r w:rsidR="00135E4C"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З</w:t>
      </w:r>
      <w:r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амен</w:t>
      </w:r>
      <w:r w:rsidR="00135E4C"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а</w:t>
      </w:r>
      <w:r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постојећег грејача простора</w:t>
      </w:r>
      <w:r w:rsidR="79FAC05B"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на чврсто гориво</w:t>
      </w:r>
      <w:r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(котао или пећ) ефикаснијим кот</w:t>
      </w:r>
      <w:r w:rsidR="5D750C20"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лом</w:t>
      </w:r>
      <w:r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на биомасу</w:t>
      </w:r>
    </w:p>
    <w:p w14:paraId="651A722C" w14:textId="721F7C5B" w:rsidR="000A6364" w:rsidRDefault="00135E4C" w:rsidP="00135E4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hAnsi="Times New Roman" w:cs="Times New Roman"/>
          <w:sz w:val="24"/>
          <w:szCs w:val="24"/>
          <w:lang w:val="sr-Cyrl-CS"/>
        </w:rPr>
        <w:t>У оквиру ове мере могуће је извршити набавку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="000A6364" w:rsidRPr="00D23F1A">
        <w:rPr>
          <w:rFonts w:ascii="Times New Roman" w:hAnsi="Times New Roman" w:cs="Times New Roman"/>
          <w:sz w:val="24"/>
          <w:szCs w:val="24"/>
          <w:lang w:val="sr-Cyrl-CS"/>
        </w:rPr>
        <w:t xml:space="preserve"> монтаж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0A6364" w:rsidRPr="00D23F1A">
        <w:rPr>
          <w:rFonts w:ascii="Times New Roman" w:hAnsi="Times New Roman" w:cs="Times New Roman"/>
          <w:sz w:val="24"/>
          <w:szCs w:val="24"/>
          <w:lang w:val="sr-Cyrl-CS"/>
        </w:rPr>
        <w:t xml:space="preserve"> котла на биомасу (дрвни пелет, брикет, сечка). </w:t>
      </w:r>
    </w:p>
    <w:p w14:paraId="3CF2B362" w14:textId="3D3A7D0E" w:rsidR="00135E4C" w:rsidRDefault="00135E4C" w:rsidP="00135E4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hAnsi="Times New Roman" w:cs="Times New Roman"/>
          <w:sz w:val="24"/>
          <w:szCs w:val="24"/>
          <w:lang w:val="sr-Cyrl-CS"/>
        </w:rPr>
        <w:t>Овом мером је неопходно испунити следеће критеријуме енергетске ефикасности:</w:t>
      </w:r>
    </w:p>
    <w:p w14:paraId="4AD0353D" w14:textId="4CC67B22" w:rsidR="002B3E6E" w:rsidRPr="005D3966" w:rsidRDefault="000A6364" w:rsidP="000E3A6F">
      <w:pPr>
        <w:pStyle w:val="ListParagraph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D3966">
        <w:rPr>
          <w:rFonts w:ascii="Times New Roman" w:hAnsi="Times New Roman" w:cs="Times New Roman"/>
          <w:sz w:val="24"/>
          <w:szCs w:val="24"/>
          <w:lang w:val="sr-Cyrl-CS"/>
        </w:rPr>
        <w:t>Минимални степен корисности котла на биомасу (грејач простора) (дрвни пелет, брикет, сечка) мора бити 85%. Котао мора бити опремљен прописима предвиђеним функцијама сигурности и функцијом аутоматске регулације, као што је регулација температуре у разводном воду и сл.</w:t>
      </w:r>
      <w:r w:rsidR="00135E4C" w:rsidRPr="005D39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30973004" w14:textId="77777777" w:rsidR="000A6364" w:rsidRPr="00D23F1A" w:rsidRDefault="000A6364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</w:pPr>
    </w:p>
    <w:p w14:paraId="2F644F66" w14:textId="77777777" w:rsidR="005D3966" w:rsidRDefault="005D3966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CS"/>
        </w:rPr>
      </w:pPr>
    </w:p>
    <w:p w14:paraId="4F5EC84E" w14:textId="77777777" w:rsidR="001B42A6" w:rsidRDefault="001B42A6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CS"/>
        </w:rPr>
      </w:pPr>
    </w:p>
    <w:p w14:paraId="1DFF3252" w14:textId="77777777" w:rsidR="001B42A6" w:rsidRDefault="001B42A6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CS"/>
        </w:rPr>
      </w:pPr>
    </w:p>
    <w:p w14:paraId="0237492F" w14:textId="77777777" w:rsidR="001B42A6" w:rsidRDefault="001B42A6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CS"/>
        </w:rPr>
      </w:pPr>
    </w:p>
    <w:p w14:paraId="3319CE8A" w14:textId="756E9C05" w:rsidR="000A6364" w:rsidRPr="005D3966" w:rsidRDefault="000A6364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5D396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lastRenderedPageBreak/>
        <w:t xml:space="preserve">6) </w:t>
      </w:r>
      <w:r w:rsidR="00135E4C" w:rsidRPr="005D396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У</w:t>
      </w:r>
      <w:r w:rsidRPr="005D396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градња топлотних пумпи</w:t>
      </w:r>
    </w:p>
    <w:p w14:paraId="2280EA74" w14:textId="77777777" w:rsidR="00135E4C" w:rsidRDefault="00135E4C" w:rsidP="00135E4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bookmarkStart w:id="5" w:name="_Hlk136517492"/>
      <w:r w:rsidRPr="00135E4C">
        <w:rPr>
          <w:rFonts w:ascii="Times New Roman" w:hAnsi="Times New Roman" w:cs="Times New Roman"/>
          <w:sz w:val="24"/>
          <w:szCs w:val="24"/>
          <w:lang w:val="sr-Cyrl-CS"/>
        </w:rPr>
        <w:t>У оквиру ове мере могуће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је извршити набавку и уградњу</w:t>
      </w:r>
      <w:r w:rsidR="003944EA" w:rsidRPr="00D23F1A">
        <w:rPr>
          <w:rFonts w:ascii="Times New Roman" w:hAnsi="Times New Roman" w:cs="Times New Roman"/>
          <w:sz w:val="24"/>
          <w:szCs w:val="24"/>
          <w:lang w:val="sr-Cyrl-CS"/>
        </w:rPr>
        <w:t xml:space="preserve"> топлотне пумпе: топлотне пумпе ваздух-ваздух; топлотне пумпе ваздух-вода или топлотне пумпе земља-вода (са хоризонталним колекторима или са геосондама). </w:t>
      </w:r>
    </w:p>
    <w:p w14:paraId="46AF1E5C" w14:textId="77777777" w:rsidR="00135E4C" w:rsidRPr="00135E4C" w:rsidRDefault="00135E4C" w:rsidP="00135E4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hAnsi="Times New Roman" w:cs="Times New Roman"/>
          <w:sz w:val="24"/>
          <w:szCs w:val="24"/>
          <w:lang w:val="sr-Cyrl-CS"/>
        </w:rPr>
        <w:t>Овом мером је неопходно испунити следеће критеријуме енергетске ефикасности:</w:t>
      </w:r>
    </w:p>
    <w:p w14:paraId="001549BF" w14:textId="0BA8B268" w:rsidR="003944EA" w:rsidRPr="00135E4C" w:rsidRDefault="003944EA" w:rsidP="00135E4C">
      <w:pPr>
        <w:pStyle w:val="ListParagraph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hAnsi="Times New Roman" w:cs="Times New Roman"/>
          <w:sz w:val="24"/>
          <w:szCs w:val="24"/>
          <w:lang w:val="sr-Cyrl-CS"/>
        </w:rPr>
        <w:t xml:space="preserve">минимални SCOP (сезонски коефицијент </w:t>
      </w:r>
      <w:r w:rsidR="00A7213B" w:rsidRPr="00135E4C">
        <w:rPr>
          <w:rFonts w:ascii="Times New Roman" w:hAnsi="Times New Roman" w:cs="Times New Roman"/>
          <w:sz w:val="24"/>
          <w:szCs w:val="24"/>
          <w:lang w:val="sr-Cyrl-RS"/>
        </w:rPr>
        <w:t>грејања</w:t>
      </w:r>
      <w:r w:rsidRPr="00135E4C">
        <w:rPr>
          <w:rFonts w:ascii="Times New Roman" w:hAnsi="Times New Roman" w:cs="Times New Roman"/>
          <w:sz w:val="24"/>
          <w:szCs w:val="24"/>
          <w:lang w:val="sr-Cyrl-CS"/>
        </w:rPr>
        <w:t xml:space="preserve">) према извору </w:t>
      </w:r>
      <w:r w:rsidR="00A7213B" w:rsidRPr="00135E4C">
        <w:rPr>
          <w:rFonts w:ascii="Times New Roman" w:hAnsi="Times New Roman" w:cs="Times New Roman"/>
          <w:sz w:val="24"/>
          <w:szCs w:val="24"/>
          <w:lang w:val="sr-Cyrl-RS"/>
        </w:rPr>
        <w:t xml:space="preserve">топлотне </w:t>
      </w:r>
      <w:r w:rsidRPr="00135E4C">
        <w:rPr>
          <w:rFonts w:ascii="Times New Roman" w:hAnsi="Times New Roman" w:cs="Times New Roman"/>
          <w:sz w:val="24"/>
          <w:szCs w:val="24"/>
          <w:lang w:val="sr-Cyrl-CS"/>
        </w:rPr>
        <w:t>енергије</w:t>
      </w:r>
      <w:r w:rsidR="00135E4C">
        <w:rPr>
          <w:rFonts w:ascii="Times New Roman" w:hAnsi="Times New Roman" w:cs="Times New Roman"/>
          <w:sz w:val="24"/>
          <w:szCs w:val="24"/>
          <w:lang w:val="sr-Cyrl-CS"/>
        </w:rPr>
        <w:t xml:space="preserve"> треба да износи</w:t>
      </w:r>
      <w:r w:rsidRPr="00135E4C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</w:p>
    <w:p w14:paraId="4BBACE0C" w14:textId="77777777" w:rsidR="003944EA" w:rsidRPr="00135E4C" w:rsidRDefault="003944EA" w:rsidP="00135E4C">
      <w:pPr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Pr="00135E4C">
        <w:rPr>
          <w:rFonts w:ascii="Times New Roman" w:hAnsi="Times New Roman" w:cs="Times New Roman"/>
          <w:sz w:val="24"/>
          <w:szCs w:val="24"/>
          <w:lang w:val="sr-Cyrl-CS"/>
        </w:rPr>
        <w:t xml:space="preserve">Ваздух, више од 3,4; </w:t>
      </w:r>
    </w:p>
    <w:p w14:paraId="587F7BE6" w14:textId="77777777" w:rsidR="003944EA" w:rsidRPr="00135E4C" w:rsidRDefault="003944EA" w:rsidP="00135E4C">
      <w:pPr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hAnsi="Times New Roman" w:cs="Times New Roman"/>
          <w:sz w:val="24"/>
          <w:szCs w:val="24"/>
          <w:lang w:val="sr-Cyrl-CS"/>
        </w:rPr>
        <w:t>- Земља, више од 4,0;</w:t>
      </w:r>
    </w:p>
    <w:p w14:paraId="2DC1105B" w14:textId="77777777" w:rsidR="003944EA" w:rsidRPr="00D23F1A" w:rsidRDefault="003944EA" w:rsidP="00135E4C">
      <w:pPr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hAnsi="Times New Roman" w:cs="Times New Roman"/>
          <w:sz w:val="24"/>
          <w:szCs w:val="24"/>
          <w:lang w:val="sr-Cyrl-CS"/>
        </w:rPr>
        <w:t>- Вода, више од 4,5.</w:t>
      </w:r>
      <w:bookmarkEnd w:id="5"/>
    </w:p>
    <w:p w14:paraId="449987E3" w14:textId="77777777" w:rsidR="00F53A49" w:rsidRPr="00D23F1A" w:rsidRDefault="00F53A49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</w:pPr>
    </w:p>
    <w:p w14:paraId="50FEE0C3" w14:textId="17A26982" w:rsidR="00916110" w:rsidRPr="00135E4C" w:rsidRDefault="000A6364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7</w:t>
      </w:r>
      <w:r w:rsidR="00916110" w:rsidRP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) </w:t>
      </w:r>
      <w:r w:rsidR="00135E4C" w:rsidRP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З</w:t>
      </w:r>
      <w:r w:rsidR="007C198A" w:rsidRP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амен</w:t>
      </w:r>
      <w:r w:rsidR="00135E4C" w:rsidRP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а</w:t>
      </w:r>
      <w:r w:rsidR="006C694E" w:rsidRP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постојеће или уградња нове цевне мреже, </w:t>
      </w:r>
      <w:r w:rsid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грејних тела и пратећег прибора</w:t>
      </w:r>
    </w:p>
    <w:p w14:paraId="0B0642EF" w14:textId="77777777" w:rsidR="00135E4C" w:rsidRDefault="00F34C84" w:rsidP="00135E4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bookmarkStart w:id="6" w:name="_Hlk136517551"/>
      <w:r w:rsidRPr="00D23F1A">
        <w:rPr>
          <w:rFonts w:ascii="Times New Roman" w:hAnsi="Times New Roman" w:cs="Times New Roman"/>
          <w:sz w:val="24"/>
          <w:szCs w:val="24"/>
          <w:lang w:val="sr-Cyrl-CS"/>
        </w:rPr>
        <w:t xml:space="preserve">Ова мера се састоји од (i) уградње електронски регулисаних циркулаторних пумпи, (ii) замене и изолације цевне мреже, (iii) замене радијатора укључујући термостатске вентиле, (iv) опремање система грејања регулацијом и контролним уређајима (балансних вентила, разделника, регулатора протока) и, (v) уређаја за мерење топлоте, као што су калориметри. </w:t>
      </w:r>
    </w:p>
    <w:p w14:paraId="5D0175C0" w14:textId="25C9716E" w:rsidR="00F34C84" w:rsidRPr="00D23F1A" w:rsidRDefault="00135E4C" w:rsidP="00135E4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hAnsi="Times New Roman" w:cs="Times New Roman"/>
          <w:b/>
          <w:sz w:val="24"/>
          <w:szCs w:val="24"/>
          <w:lang w:val="sr-Cyrl-CS"/>
        </w:rPr>
        <w:t>Напомена: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34C84" w:rsidRPr="00D23F1A">
        <w:rPr>
          <w:rFonts w:ascii="Times New Roman" w:hAnsi="Times New Roman" w:cs="Times New Roman"/>
          <w:sz w:val="24"/>
          <w:szCs w:val="24"/>
          <w:lang w:val="sr-Cyrl-CS"/>
        </w:rPr>
        <w:t>Ова мера се може применити само заједно са мером замене постојећег грејача простора (</w:t>
      </w:r>
      <w:r w:rsidR="009C1B57" w:rsidRPr="00D23F1A">
        <w:rPr>
          <w:rFonts w:ascii="Times New Roman" w:hAnsi="Times New Roman" w:cs="Times New Roman"/>
          <w:sz w:val="24"/>
          <w:szCs w:val="24"/>
          <w:lang w:val="sr-Cyrl-CS"/>
        </w:rPr>
        <w:t>котла</w:t>
      </w:r>
      <w:r w:rsidR="00F34C84" w:rsidRPr="00D23F1A">
        <w:rPr>
          <w:rFonts w:ascii="Times New Roman" w:hAnsi="Times New Roman" w:cs="Times New Roman"/>
          <w:sz w:val="24"/>
          <w:szCs w:val="24"/>
          <w:lang w:val="sr-Cyrl-CS"/>
        </w:rPr>
        <w:t xml:space="preserve"> или пећи) ефикаснијим, из става 1, тачка 4) или 5) или 6) овог одељка.</w:t>
      </w:r>
    </w:p>
    <w:p w14:paraId="0CBB0303" w14:textId="7EC0C9E7" w:rsidR="00B70E34" w:rsidRPr="00135E4C" w:rsidRDefault="00916110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br/>
      </w:r>
      <w:bookmarkEnd w:id="6"/>
      <w:r w:rsidR="000A6364" w:rsidRP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8</w:t>
      </w:r>
      <w:r w:rsidR="00DF11E0" w:rsidRP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) </w:t>
      </w:r>
      <w:r w:rsid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У</w:t>
      </w:r>
      <w:r w:rsidR="00DF11E0" w:rsidRP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градња</w:t>
      </w:r>
      <w:r w:rsidRP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соларних колектора у инсталацију за централну припрему потрошне топле воде.</w:t>
      </w:r>
    </w:p>
    <w:p w14:paraId="30296EE2" w14:textId="77777777" w:rsidR="00F53A49" w:rsidRPr="00D23F1A" w:rsidRDefault="00F53A49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</w:pPr>
    </w:p>
    <w:p w14:paraId="408F9F41" w14:textId="4BFB1200" w:rsidR="00916110" w:rsidRDefault="152091B7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9</w:t>
      </w:r>
      <w:r w:rsidR="767F7A1F"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) </w:t>
      </w:r>
      <w:r w:rsid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У</w:t>
      </w:r>
      <w:r w:rsidR="3B1C9A94"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градња соларних панела</w:t>
      </w:r>
      <w:r w:rsidR="4223E8CD"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и пратеће инсталације </w:t>
      </w:r>
      <w:r w:rsidR="3B1C9A94"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за производњу електричне енергије</w:t>
      </w:r>
      <w:r w:rsidR="4223E8CD"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за </w:t>
      </w:r>
      <w:r w:rsidR="3B1C9A94"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сопствене потребе, уградње двосмерног мерног уређаја за мерење предате и примљене електричне енергије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</w:t>
      </w:r>
      <w:r w:rsidR="4223E8CD"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.</w:t>
      </w:r>
    </w:p>
    <w:p w14:paraId="79EE615D" w14:textId="491A250B" w:rsidR="00135E4C" w:rsidRDefault="00135E4C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</w:p>
    <w:p w14:paraId="0B0C055E" w14:textId="58F2CF67" w:rsidR="00135E4C" w:rsidRPr="00135E4C" w:rsidRDefault="00135E4C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5D396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10) Израда </w:t>
      </w:r>
      <w:r w:rsidR="008B130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т</w:t>
      </w:r>
      <w:r w:rsidRPr="005D396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ехничке документације у складу са Прилогом 3</w:t>
      </w:r>
      <w:r w:rsidR="005D396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.</w:t>
      </w:r>
    </w:p>
    <w:p w14:paraId="60DD6192" w14:textId="77777777" w:rsidR="0915DFF7" w:rsidRPr="00D23F1A" w:rsidRDefault="0915DFF7" w:rsidP="0915DFF7">
      <w:pPr>
        <w:spacing w:after="0" w:line="240" w:lineRule="auto"/>
        <w:ind w:left="107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CS"/>
        </w:rPr>
      </w:pPr>
    </w:p>
    <w:p w14:paraId="27F4F987" w14:textId="2993A24C" w:rsidR="715704CC" w:rsidRPr="00D23F1A" w:rsidRDefault="715704CC" w:rsidP="006F24CB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За сваку од мера енергетске санације </w:t>
      </w:r>
      <w:r w:rsidR="425E5139" w:rsidRPr="00D23F1A">
        <w:rPr>
          <w:rFonts w:ascii="Times New Roman" w:eastAsia="Calibri" w:hAnsi="Times New Roman" w:cs="Times New Roman"/>
          <w:sz w:val="24"/>
          <w:szCs w:val="24"/>
          <w:lang w:val="sr-Cyrl-RS"/>
        </w:rPr>
        <w:t>огранич</w:t>
      </w:r>
      <w:r w:rsidR="1C5DA8D1" w:rsidRPr="00D23F1A">
        <w:rPr>
          <w:rFonts w:ascii="Times New Roman" w:eastAsia="Calibri" w:hAnsi="Times New Roman" w:cs="Times New Roman"/>
          <w:sz w:val="24"/>
          <w:szCs w:val="24"/>
          <w:lang w:val="sr-Cyrl-RS"/>
        </w:rPr>
        <w:t>ена с</w:t>
      </w:r>
      <w:r w:rsidR="5EAD76DA" w:rsidRPr="00D23F1A">
        <w:rPr>
          <w:rFonts w:ascii="Times New Roman" w:eastAsia="Calibri" w:hAnsi="Times New Roman" w:cs="Times New Roman"/>
          <w:sz w:val="24"/>
          <w:szCs w:val="24"/>
          <w:lang w:val="sr-Cyrl-RS"/>
        </w:rPr>
        <w:t>у</w:t>
      </w:r>
      <w:r w:rsidR="425E5139" w:rsidRPr="00D23F1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максимална укупна средства подстицаја, а крајњи корисник је дужан да обезбеди разлику до пуног износа </w:t>
      </w:r>
      <w:r w:rsidR="00135E4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укупне </w:t>
      </w:r>
      <w:r w:rsidR="425E5139" w:rsidRPr="00D23F1A">
        <w:rPr>
          <w:rFonts w:ascii="Times New Roman" w:eastAsia="Calibri" w:hAnsi="Times New Roman" w:cs="Times New Roman"/>
          <w:sz w:val="24"/>
          <w:szCs w:val="24"/>
          <w:lang w:val="sr-Cyrl-RS"/>
        </w:rPr>
        <w:t>вредности појединачног пројекта.</w:t>
      </w:r>
      <w:r w:rsidR="36D99789" w:rsidRPr="00D23F1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Износ </w:t>
      </w:r>
      <w:r w:rsidR="7C404E11" w:rsidRPr="00D23F1A">
        <w:rPr>
          <w:rFonts w:ascii="Times New Roman" w:eastAsia="Calibri" w:hAnsi="Times New Roman" w:cs="Times New Roman"/>
          <w:sz w:val="24"/>
          <w:szCs w:val="24"/>
          <w:lang w:val="sr-Cyrl-RS"/>
        </w:rPr>
        <w:t>максималних укупних средстава по п</w:t>
      </w:r>
      <w:r w:rsidR="00135E4C">
        <w:rPr>
          <w:rFonts w:ascii="Times New Roman" w:eastAsia="Calibri" w:hAnsi="Times New Roman" w:cs="Times New Roman"/>
          <w:sz w:val="24"/>
          <w:szCs w:val="24"/>
          <w:lang w:val="sr-Cyrl-RS"/>
        </w:rPr>
        <w:t>ојединачним мерама биће одређен</w:t>
      </w:r>
      <w:r w:rsidR="7C404E11" w:rsidRPr="00D23F1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 јавном позиву за </w:t>
      </w:r>
      <w:r w:rsidR="00F10310" w:rsidRPr="00D23F1A">
        <w:rPr>
          <w:rFonts w:ascii="Times New Roman" w:eastAsia="Calibri" w:hAnsi="Times New Roman" w:cs="Times New Roman"/>
          <w:sz w:val="24"/>
          <w:szCs w:val="24"/>
          <w:lang w:val="sr-Cyrl-RS"/>
        </w:rPr>
        <w:t>крајње кориснике (домаћинства)</w:t>
      </w:r>
      <w:r w:rsidR="7C404E11" w:rsidRPr="00D23F1A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14:paraId="7C158190" w14:textId="40BAE011" w:rsidR="04A401B4" w:rsidRPr="00D23F1A" w:rsidRDefault="04A401B4" w:rsidP="0915DFF7">
      <w:pPr>
        <w:spacing w:after="0" w:line="240" w:lineRule="auto"/>
        <w:ind w:firstLine="61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Крајњи корисници ће имати право да се пријаве за</w:t>
      </w:r>
      <w:r w:rsidR="00135E4C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35E4C">
        <w:rPr>
          <w:rFonts w:ascii="Times New Roman" w:eastAsia="Calibri" w:hAnsi="Times New Roman" w:cs="Times New Roman"/>
          <w:sz w:val="24"/>
          <w:szCs w:val="24"/>
          <w:lang w:val="sr-Cyrl-CS"/>
        </w:rPr>
        <w:t>„Ј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едну</w:t>
      </w:r>
      <w:r w:rsidR="1DE80936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меру</w:t>
      </w:r>
      <w:r w:rsidR="00135E4C">
        <w:rPr>
          <w:rFonts w:ascii="Times New Roman" w:eastAsia="Calibri" w:hAnsi="Times New Roman" w:cs="Times New Roman"/>
          <w:sz w:val="24"/>
          <w:szCs w:val="24"/>
          <w:lang w:val="sr-Cyrl-CS"/>
        </w:rPr>
        <w:t>“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или за </w:t>
      </w:r>
      <w:r w:rsidR="00135E4C">
        <w:rPr>
          <w:rFonts w:ascii="Times New Roman" w:eastAsia="Calibri" w:hAnsi="Times New Roman" w:cs="Times New Roman"/>
          <w:sz w:val="24"/>
          <w:szCs w:val="24"/>
          <w:lang w:val="sr-Cyrl-CS"/>
        </w:rPr>
        <w:t>„П</w:t>
      </w:r>
      <w:r w:rsidR="4348E6E5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акет</w:t>
      </w:r>
      <w:r w:rsidR="00135E4C">
        <w:rPr>
          <w:rFonts w:ascii="Times New Roman" w:eastAsia="Calibri" w:hAnsi="Times New Roman" w:cs="Times New Roman"/>
          <w:sz w:val="24"/>
          <w:szCs w:val="24"/>
          <w:lang w:val="sr-Cyrl-CS"/>
        </w:rPr>
        <w:t>“</w:t>
      </w:r>
      <w:r w:rsidR="4348E6E5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који обухвата </w:t>
      </w: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више мера енергетске санације.</w:t>
      </w:r>
    </w:p>
    <w:p w14:paraId="229FBF88" w14:textId="77777777" w:rsidR="646E5E51" w:rsidRPr="00D23F1A" w:rsidRDefault="646E5E51" w:rsidP="0915DFF7">
      <w:pPr>
        <w:spacing w:after="0" w:line="240" w:lineRule="auto"/>
        <w:ind w:firstLine="61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Област енергетске ефикасности у зградарству регулисана је Законом о планирању и изградњи и пратећим правилницима.</w:t>
      </w:r>
    </w:p>
    <w:p w14:paraId="042CD624" w14:textId="77777777" w:rsidR="009C3E14" w:rsidRPr="00D23F1A" w:rsidRDefault="00916110" w:rsidP="03FDC95B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D23F1A">
        <w:rPr>
          <w:rFonts w:ascii="Times New Roman" w:eastAsia="Calibri" w:hAnsi="Times New Roman" w:cs="Times New Roman"/>
          <w:bCs/>
          <w:color w:val="FF0000"/>
          <w:sz w:val="24"/>
          <w:szCs w:val="24"/>
          <w:lang w:val="sr-Cyrl-RS"/>
        </w:rPr>
        <w:tab/>
      </w:r>
    </w:p>
    <w:p w14:paraId="7E0CFC21" w14:textId="77777777" w:rsidR="005D3966" w:rsidRDefault="005D3966" w:rsidP="03FDC95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r-Cyrl-RS"/>
        </w:rPr>
      </w:pPr>
    </w:p>
    <w:p w14:paraId="2B16A2E5" w14:textId="77777777" w:rsidR="005D3966" w:rsidRDefault="005D3966" w:rsidP="03FDC95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r-Cyrl-RS"/>
        </w:rPr>
      </w:pPr>
    </w:p>
    <w:p w14:paraId="60402020" w14:textId="77777777" w:rsidR="005D3966" w:rsidRDefault="005D3966" w:rsidP="03FDC95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Cyrl-RS"/>
        </w:rPr>
      </w:pPr>
    </w:p>
    <w:p w14:paraId="1D04773B" w14:textId="77777777" w:rsidR="001B42A6" w:rsidRPr="001B42A6" w:rsidRDefault="001B42A6" w:rsidP="03FDC95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Cyrl-RS"/>
        </w:rPr>
      </w:pPr>
    </w:p>
    <w:p w14:paraId="5AE4820B" w14:textId="77777777" w:rsidR="005D3966" w:rsidRDefault="005D3966" w:rsidP="03FDC95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r-Cyrl-RS"/>
        </w:rPr>
      </w:pPr>
    </w:p>
    <w:p w14:paraId="471FE0D2" w14:textId="171D5221" w:rsidR="001703EB" w:rsidRPr="00D23F1A" w:rsidRDefault="00F34C84" w:rsidP="03FDC95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Cyrl-RS"/>
        </w:rPr>
      </w:pPr>
      <w:r w:rsidRPr="00D23F1A">
        <w:rPr>
          <w:rFonts w:ascii="Times New Roman" w:eastAsia="Times New Roman" w:hAnsi="Times New Roman" w:cs="Times New Roman"/>
          <w:b/>
          <w:bCs/>
          <w:sz w:val="24"/>
          <w:szCs w:val="24"/>
          <w:lang w:eastAsia="sr-Cyrl-RS"/>
        </w:rPr>
        <w:t>II</w:t>
      </w:r>
      <w:r w:rsidR="006C0703" w:rsidRPr="00D23F1A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Cyrl-RS"/>
        </w:rPr>
        <w:t>.</w:t>
      </w:r>
      <w:r w:rsidR="001703EB" w:rsidRPr="00D23F1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sr-Cyrl-RS"/>
        </w:rPr>
        <w:t xml:space="preserve"> </w:t>
      </w:r>
      <w:r w:rsidR="001703EB" w:rsidRPr="00D23F1A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Cyrl-RS"/>
        </w:rPr>
        <w:t xml:space="preserve">ПРАВО УЧЕШЋА НА ЈАВНОМ </w:t>
      </w:r>
      <w:r w:rsidR="00471446" w:rsidRPr="00D23F1A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Cyrl-RS"/>
        </w:rPr>
        <w:t>ПОЗИВУ</w:t>
      </w:r>
    </w:p>
    <w:p w14:paraId="2D00A58B" w14:textId="77777777" w:rsidR="001703EB" w:rsidRPr="00D23F1A" w:rsidRDefault="001703EB" w:rsidP="000D7E2A">
      <w:pPr>
        <w:shd w:val="clear" w:color="auto" w:fill="FFFFFF"/>
        <w:spacing w:after="0" w:line="276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</w:pPr>
    </w:p>
    <w:p w14:paraId="0CDB8364" w14:textId="5D9AE5F7" w:rsidR="005C0400" w:rsidRDefault="00135E4C" w:rsidP="005C0400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Право учешћа на</w:t>
      </w:r>
      <w:r w:rsidR="005C0400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Ј</w:t>
      </w:r>
      <w:r w:rsidR="005C0400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авном </w:t>
      </w:r>
      <w:r w:rsidR="00471446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позиву</w:t>
      </w:r>
      <w:r w:rsidR="005C0400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имају</w:t>
      </w:r>
      <w:r w:rsidR="005C0400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привредни субјекти који врше испоруку </w:t>
      </w:r>
      <w:r w:rsidR="00681936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и уградњу</w:t>
      </w:r>
      <w:r w:rsidR="005C0400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материјала, опреме и уређаја</w:t>
      </w:r>
      <w:r w:rsidR="005C0400" w:rsidRPr="00D23F1A" w:rsidDel="003207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C198A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енергетску санацију путем мера енергетске ефикасности из поглавља </w:t>
      </w:r>
      <w:r w:rsidR="00F34C84" w:rsidRPr="00D23F1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5C0400" w:rsidRPr="00D23F1A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</w:t>
      </w:r>
      <w:r w:rsidR="005C0400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који </w:t>
      </w:r>
      <w:r w:rsidR="005C0400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испуњавају следеће услове:</w:t>
      </w:r>
    </w:p>
    <w:p w14:paraId="65E092E4" w14:textId="53C971DC" w:rsidR="00D23F1A" w:rsidRPr="00135E4C" w:rsidRDefault="00D23F1A" w:rsidP="00210EFB">
      <w:pPr>
        <w:pStyle w:val="ListParagraph"/>
        <w:numPr>
          <w:ilvl w:val="0"/>
          <w:numId w:val="7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eastAsia="Times New Roman" w:hAnsi="Times New Roman" w:cs="Times New Roman"/>
          <w:sz w:val="24"/>
          <w:szCs w:val="24"/>
          <w:lang w:val="sr-Cyrl-RS"/>
        </w:rPr>
        <w:t>законском заступнику није изречена ни трајна, ни привремена правоснажна мера забране обављања делатности у последње две године;</w:t>
      </w:r>
    </w:p>
    <w:p w14:paraId="73701AF4" w14:textId="370AFCB7" w:rsidR="00D23F1A" w:rsidRPr="00135E4C" w:rsidRDefault="00D23F1A" w:rsidP="00210EFB">
      <w:pPr>
        <w:pStyle w:val="ListParagraph"/>
        <w:numPr>
          <w:ilvl w:val="0"/>
          <w:numId w:val="7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власници/оснивачи и законски заступници нису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правноснажно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осуђивани за кривична дела против привреде, кривична дела против животне средине, кривично дело примања или давања мита,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RS"/>
        </w:rPr>
        <w:t>кривична дела против права по основу рада,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RS"/>
        </w:rPr>
        <w:t>кривичних дела као чланови организоване криминалне групе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, кривично дело преваре и друга кривична дела која се гоне по службеној дужности, као и да се против њих не води истрага нити кривични поступак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14:paraId="2EC6F296" w14:textId="0C3609AD" w:rsidR="00D23F1A" w:rsidRDefault="00D23F1A" w:rsidP="00210EFB">
      <w:pPr>
        <w:pStyle w:val="ListParagraph"/>
        <w:numPr>
          <w:ilvl w:val="0"/>
          <w:numId w:val="7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привредни субјект је уписан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регистар Агенције за привредне регистре, најмање  2 године од дана подношења пријаве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14:paraId="2155265B" w14:textId="7BB8C54B" w:rsidR="00D23F1A" w:rsidRDefault="00D23F1A" w:rsidP="00210EFB">
      <w:pPr>
        <w:pStyle w:val="ListParagraph"/>
        <w:numPr>
          <w:ilvl w:val="0"/>
          <w:numId w:val="7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привредни субјект није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стечају, неспособан за плаћање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да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над њим није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покренут поступaк ликвидације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14:paraId="5AAD3DEF" w14:textId="5872B5A5" w:rsidR="00D23F1A" w:rsidRDefault="00D23F1A" w:rsidP="00210EFB">
      <w:pPr>
        <w:pStyle w:val="ListParagraph"/>
        <w:numPr>
          <w:ilvl w:val="0"/>
          <w:numId w:val="7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привредни субјект поседује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>атесте за материјале и производе које продају и уграђују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14:paraId="432DE19A" w14:textId="629E2CC2" w:rsidR="00D23F1A" w:rsidRDefault="00D23F1A" w:rsidP="00210EFB">
      <w:pPr>
        <w:pStyle w:val="ListParagraph"/>
        <w:numPr>
          <w:ilvl w:val="0"/>
          <w:numId w:val="7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привредни субјект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>испуњава и друге законом предвиђене услове у погледу права и обавеза запослених које су дефинисане одредбама које третирају безбедност и здравље на раду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14:paraId="52349A60" w14:textId="121EEEC2" w:rsidR="00D23F1A" w:rsidRPr="00135E4C" w:rsidRDefault="00D23F1A" w:rsidP="00210EFB">
      <w:pPr>
        <w:pStyle w:val="ListParagraph"/>
        <w:numPr>
          <w:ilvl w:val="0"/>
          <w:numId w:val="7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привредни субјект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има запосленог или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на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други начин ангажованог инжењера електротехнике који поседује лиценцу у складу са законом којим се уређује изградња објеката, а који ће бити задужен за израду извештаја за уграђену инсталацију соларних панела за производњу електричне енергије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 w:rsidRPr="00135E4C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овај услов се односи само на привредне субјекте који се пријављују за меру из Одељка </w:t>
      </w:r>
      <w:r w:rsidRPr="00135E4C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>I.</w:t>
      </w:r>
      <w:r w:rsidRPr="00135E4C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став 1. тачка 9)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>;</w:t>
      </w:r>
    </w:p>
    <w:p w14:paraId="47132F03" w14:textId="6583A1B3" w:rsidR="00D23F1A" w:rsidRDefault="00D23F1A" w:rsidP="00210EFB">
      <w:pPr>
        <w:pStyle w:val="ListParagraph"/>
        <w:numPr>
          <w:ilvl w:val="0"/>
          <w:numId w:val="7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привредни субјект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>да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је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гаранцију на инвертер од минимално пет година и на соларне колекторе од минимално десет година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(</w:t>
      </w:r>
      <w:r w:rsidRPr="00135E4C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овај услов се односи само на привредне субјекте који се пријављују за меру из Одељка </w:t>
      </w:r>
      <w:r w:rsidRPr="00135E4C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>I.</w:t>
      </w:r>
      <w:r w:rsidRPr="00135E4C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став 1. тачка 9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);</w:t>
      </w:r>
    </w:p>
    <w:p w14:paraId="45FF73A3" w14:textId="5469373D" w:rsidR="00D23F1A" w:rsidRDefault="00D23F1A" w:rsidP="00210EFB">
      <w:pPr>
        <w:pStyle w:val="ListParagraph"/>
        <w:numPr>
          <w:ilvl w:val="0"/>
          <w:numId w:val="7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понуђени рок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важења понуде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грађанима изности минимум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60 дана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14:paraId="7403FD1E" w14:textId="7491B2D0" w:rsidR="00D23F1A" w:rsidRDefault="00D23F1A" w:rsidP="00210EFB">
      <w:pPr>
        <w:pStyle w:val="ListParagraph"/>
        <w:numPr>
          <w:ilvl w:val="0"/>
          <w:numId w:val="7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привредни субјект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6B5C0A"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је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>упознат са условима које је неопходно да испуњава током реализације активности, а кој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су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јавно доступни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на интернет страници Министарства рударства и енергетике  (</w:t>
      </w:r>
      <w:r>
        <w:fldChar w:fldCharType="begin"/>
      </w:r>
      <w:r>
        <w:instrText>HYPERLINK "http://www.mre.gov.rs"</w:instrText>
      </w:r>
      <w:r>
        <w:fldChar w:fldCharType="separate"/>
      </w:r>
      <w:r w:rsidRPr="00135E4C">
        <w:rPr>
          <w:rStyle w:val="Hyperlink"/>
          <w:rFonts w:ascii="Times New Roman" w:eastAsia="Times New Roman" w:hAnsi="Times New Roman" w:cs="Times New Roman"/>
          <w:sz w:val="24"/>
          <w:szCs w:val="24"/>
          <w:lang w:val="sr-Latn-CS"/>
        </w:rPr>
        <w:t>www.mre.gov.rs</w:t>
      </w:r>
      <w:r>
        <w:rPr>
          <w:rStyle w:val="Hyperlink"/>
          <w:rFonts w:ascii="Times New Roman" w:eastAsia="Times New Roman" w:hAnsi="Times New Roman" w:cs="Times New Roman"/>
          <w:sz w:val="24"/>
          <w:szCs w:val="24"/>
          <w:lang w:val="sr-Latn-CS"/>
        </w:rPr>
        <w:fldChar w:fldCharType="end"/>
      </w:r>
      <w:r w:rsidRPr="00135E4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</w:t>
      </w:r>
      <w:r w:rsidRPr="00135E4C">
        <w:rPr>
          <w:rFonts w:ascii="Times New Roman" w:eastAsia="Times New Roman" w:hAnsi="Times New Roman" w:cs="Times New Roman"/>
          <w:sz w:val="24"/>
          <w:szCs w:val="24"/>
          <w:lang w:val="sr-Cyrl-CS"/>
        </w:rPr>
        <w:t>и то:</w:t>
      </w:r>
    </w:p>
    <w:p w14:paraId="58125DFC" w14:textId="5E111B41" w:rsidR="00D23F1A" w:rsidRPr="00210EFB" w:rsidRDefault="00D23F1A" w:rsidP="00210EFB">
      <w:pPr>
        <w:pStyle w:val="ListParagraph"/>
        <w:numPr>
          <w:ilvl w:val="0"/>
          <w:numId w:val="71"/>
        </w:num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10EFB">
        <w:rPr>
          <w:rFonts w:ascii="Times New Roman" w:eastAsia="Times New Roman" w:hAnsi="Times New Roman" w:cs="Times New Roman"/>
          <w:sz w:val="24"/>
          <w:szCs w:val="24"/>
          <w:lang w:val="sr-Latn-CS"/>
        </w:rPr>
        <w:t>„Правилник о раду на пројекту“;</w:t>
      </w:r>
    </w:p>
    <w:p w14:paraId="53AC7093" w14:textId="4152DF22" w:rsidR="00D23F1A" w:rsidRDefault="00D23F1A" w:rsidP="00210EFB">
      <w:pPr>
        <w:pStyle w:val="ListParagraph"/>
        <w:numPr>
          <w:ilvl w:val="0"/>
          <w:numId w:val="71"/>
        </w:num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10EFB">
        <w:rPr>
          <w:rFonts w:ascii="Times New Roman" w:eastAsia="Times New Roman" w:hAnsi="Times New Roman" w:cs="Times New Roman"/>
          <w:sz w:val="24"/>
          <w:szCs w:val="24"/>
          <w:lang w:val="sr-Latn-CS"/>
        </w:rPr>
        <w:t>„Оквир за управљање заштитом животне средине и социјалним утицајима пројекта (ESMF)“</w:t>
      </w:r>
      <w:r w:rsidR="00210EF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6AE627A6" w14:textId="5CB077CA" w:rsidR="004E58C0" w:rsidRPr="00210EFB" w:rsidRDefault="00D23F1A" w:rsidP="004E58C0">
      <w:pPr>
        <w:pStyle w:val="ListParagraph"/>
        <w:numPr>
          <w:ilvl w:val="0"/>
          <w:numId w:val="71"/>
        </w:num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10EFB">
        <w:rPr>
          <w:rFonts w:ascii="Times New Roman" w:eastAsia="Times New Roman" w:hAnsi="Times New Roman" w:cs="Times New Roman"/>
          <w:sz w:val="24"/>
          <w:szCs w:val="24"/>
          <w:lang w:val="sr-Latn-CS"/>
        </w:rPr>
        <w:t>„Контролна листа плана за управљање животном средином и социјалним питањима (ESMP)“.</w:t>
      </w:r>
      <w:r w:rsidR="004E58C0" w:rsidRPr="00210EF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                        </w:t>
      </w:r>
    </w:p>
    <w:p w14:paraId="2A7A8132" w14:textId="77777777" w:rsidR="005D3966" w:rsidRDefault="005D3966" w:rsidP="00210EF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7BDCD35C" w14:textId="77777777" w:rsidR="005D3966" w:rsidRDefault="005D3966" w:rsidP="00210EF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1F9FC153" w14:textId="77777777" w:rsidR="005D3966" w:rsidRDefault="005D3966" w:rsidP="00210EF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40CADFE8" w14:textId="77777777" w:rsidR="005D3966" w:rsidRPr="001B42A6" w:rsidRDefault="005D3966" w:rsidP="00210EF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bookmarkStart w:id="7" w:name="_GoBack"/>
      <w:bookmarkEnd w:id="7"/>
    </w:p>
    <w:p w14:paraId="08EA5441" w14:textId="57BB2016" w:rsidR="009F0301" w:rsidRPr="00210EFB" w:rsidRDefault="002A6778" w:rsidP="00210EF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D23F1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lastRenderedPageBreak/>
        <w:t>III</w:t>
      </w:r>
      <w:r w:rsidR="00E93CDC" w:rsidRPr="00D23F1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</w:t>
      </w:r>
      <w:r w:rsidR="009F0301"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210EF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ОБАВЕЗНА </w:t>
      </w:r>
      <w:r w:rsidR="009F0301"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ДОКУМЕНТАЦИЈА </w:t>
      </w:r>
      <w:r w:rsidR="00210EF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УЗ </w:t>
      </w:r>
      <w:r w:rsidR="009F0301"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ПРИЈАВ</w:t>
      </w:r>
      <w:r w:rsidR="00210EF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</w:t>
      </w:r>
    </w:p>
    <w:p w14:paraId="20AEF6D1" w14:textId="77777777" w:rsidR="009060C3" w:rsidRPr="00D23F1A" w:rsidRDefault="009060C3" w:rsidP="009F030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935F53D" w14:textId="1B16EFFF" w:rsidR="00E217A4" w:rsidRPr="00D23F1A" w:rsidRDefault="009060C3" w:rsidP="0051246C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Пријава коју на јавни позив подноси привредни субјект </w:t>
      </w:r>
      <w:r w:rsidR="00703791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(у даљем тексту: </w:t>
      </w:r>
      <w:r w:rsidR="005241E5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Пријава</w:t>
      </w:r>
      <w:r w:rsidR="00703791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садржи </w:t>
      </w:r>
      <w:r w:rsidR="0051246C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П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ријавни образац</w:t>
      </w:r>
      <w:r w:rsidR="0051246C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, Изјаву и А</w:t>
      </w:r>
      <w:r w:rsidR="5025827A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тест</w:t>
      </w:r>
      <w:r w:rsidR="7643AD87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="0051246C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/</w:t>
      </w:r>
      <w:r w:rsidR="5025827A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1246C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="5025827A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звештај</w:t>
      </w:r>
      <w:r w:rsidR="1E5CE5F4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="5025827A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 испитивању опреме и производа која мора да испуни минималне критеријуме енергетске ефикасности</w:t>
      </w:r>
      <w:r w:rsidR="0051246C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4A202741" w14:textId="38E8239C" w:rsidR="00C925D6" w:rsidRPr="00D23F1A" w:rsidRDefault="00C925D6" w:rsidP="0051246C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За предузетнике </w:t>
      </w:r>
      <w:r w:rsidR="005241E5" w:rsidRPr="00D23F1A">
        <w:rPr>
          <w:rFonts w:ascii="Times New Roman" w:hAnsi="Times New Roman" w:cs="Times New Roman"/>
          <w:sz w:val="24"/>
          <w:szCs w:val="24"/>
          <w:lang w:val="sr-Cyrl-RS"/>
        </w:rPr>
        <w:t>Пријаву</w:t>
      </w:r>
      <w:r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0EFB">
        <w:rPr>
          <w:rFonts w:ascii="Times New Roman" w:hAnsi="Times New Roman" w:cs="Times New Roman"/>
          <w:sz w:val="24"/>
          <w:szCs w:val="24"/>
          <w:lang w:val="sr-Cyrl-RS"/>
        </w:rPr>
        <w:t>потписује</w:t>
      </w:r>
      <w:r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лице које је регистрова</w:t>
      </w:r>
      <w:r w:rsidR="0051246C" w:rsidRPr="00D23F1A">
        <w:rPr>
          <w:rFonts w:ascii="Times New Roman" w:hAnsi="Times New Roman" w:cs="Times New Roman"/>
          <w:sz w:val="24"/>
          <w:szCs w:val="24"/>
          <w:lang w:val="sr-Cyrl-RS"/>
        </w:rPr>
        <w:t>но за</w:t>
      </w:r>
      <w:r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обављање делатности као предузетник. </w:t>
      </w:r>
    </w:p>
    <w:p w14:paraId="4E8EBB1C" w14:textId="2E531803" w:rsidR="00C925D6" w:rsidRPr="00D23F1A" w:rsidRDefault="0051246C" w:rsidP="00CA74D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23F1A">
        <w:rPr>
          <w:rFonts w:ascii="Times New Roman" w:hAnsi="Times New Roman" w:cs="Times New Roman"/>
          <w:sz w:val="24"/>
          <w:szCs w:val="24"/>
          <w:lang w:val="sr-Cyrl-RS"/>
        </w:rPr>
        <w:t>Ако је</w:t>
      </w:r>
      <w:r w:rsidR="00C925D6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привредн</w:t>
      </w:r>
      <w:r w:rsidRPr="00D23F1A">
        <w:rPr>
          <w:rFonts w:ascii="Times New Roman" w:hAnsi="Times New Roman" w:cs="Times New Roman"/>
          <w:sz w:val="24"/>
          <w:szCs w:val="24"/>
          <w:lang w:val="sr-Cyrl-RS"/>
        </w:rPr>
        <w:t>и субјект, тј. подносилац пријаве</w:t>
      </w:r>
      <w:r w:rsidR="00C925D6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страно правно лице, </w:t>
      </w:r>
      <w:r w:rsidRPr="00D23F1A">
        <w:rPr>
          <w:rFonts w:ascii="Times New Roman" w:hAnsi="Times New Roman" w:cs="Times New Roman"/>
          <w:sz w:val="24"/>
          <w:szCs w:val="24"/>
          <w:lang w:val="sr-Cyrl-RS"/>
        </w:rPr>
        <w:t>Изјаву потписује</w:t>
      </w:r>
      <w:r w:rsidR="00C925D6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законски заступник</w:t>
      </w:r>
      <w:r w:rsidRPr="00D23F1A">
        <w:rPr>
          <w:rFonts w:ascii="Times New Roman" w:hAnsi="Times New Roman" w:cs="Times New Roman"/>
          <w:sz w:val="24"/>
          <w:szCs w:val="24"/>
          <w:lang w:val="sr-Cyrl-RS"/>
        </w:rPr>
        <w:t>, односно уколико има</w:t>
      </w:r>
      <w:r w:rsidR="00C925D6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више законских заступника потребно је да сви </w:t>
      </w:r>
      <w:r w:rsidRPr="00D23F1A">
        <w:rPr>
          <w:rFonts w:ascii="Times New Roman" w:hAnsi="Times New Roman" w:cs="Times New Roman"/>
          <w:sz w:val="24"/>
          <w:szCs w:val="24"/>
          <w:lang w:val="sr-Cyrl-RS"/>
        </w:rPr>
        <w:t>потпишу</w:t>
      </w:r>
      <w:r w:rsidR="00C925D6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Изјаву. </w:t>
      </w:r>
    </w:p>
    <w:p w14:paraId="0B1254AC" w14:textId="7E8AA36D" w:rsidR="4EF7F908" w:rsidRPr="00D23F1A" w:rsidRDefault="4EF7F908" w:rsidP="0915DFF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3F1A">
        <w:rPr>
          <w:rFonts w:ascii="Times New Roman" w:hAnsi="Times New Roman" w:cs="Times New Roman"/>
          <w:sz w:val="24"/>
          <w:szCs w:val="24"/>
          <w:lang w:val="sr-Cyrl-RS"/>
        </w:rPr>
        <w:t>О свим изменама података поднетим у пријави до којих дође током трајања овог јавног позива</w:t>
      </w:r>
      <w:r w:rsidR="08AFD494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, привредни субјекат је дужан да </w:t>
      </w:r>
      <w:r w:rsidR="00681936" w:rsidRPr="00D23F1A">
        <w:rPr>
          <w:rFonts w:ascii="Times New Roman" w:hAnsi="Times New Roman" w:cs="Times New Roman"/>
          <w:sz w:val="24"/>
          <w:szCs w:val="24"/>
          <w:lang w:val="sr-Cyrl-RS"/>
        </w:rPr>
        <w:t>у року од 5 дана</w:t>
      </w:r>
      <w:r w:rsidR="0F17699C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8AFD494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обавести Комисију за </w:t>
      </w:r>
      <w:r w:rsidR="68056318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реализацију мера енергетске санације</w:t>
      </w:r>
      <w:r w:rsidR="00B26F41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(у даљем тексту: Комисија)</w:t>
      </w:r>
      <w:r w:rsidR="66CC9213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5946F3FE" w14:textId="77777777" w:rsidR="001D1DDE" w:rsidRPr="00D23F1A" w:rsidRDefault="001D1DDE" w:rsidP="005D4CA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120B493E" w14:textId="77777777" w:rsidR="005D4CA4" w:rsidRPr="00D23F1A" w:rsidRDefault="002A6778" w:rsidP="005D4CA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D23F1A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="00FC1758"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  <w:r w:rsidR="005D4CA4"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ПРЕУЗИМАЊЕ ДОКУМЕНТАЦИЈЕ ЗА ЈАВНИ </w:t>
      </w:r>
      <w:r w:rsidR="00471446"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ПОЗИВ</w:t>
      </w:r>
    </w:p>
    <w:p w14:paraId="56058D90" w14:textId="77777777" w:rsidR="009F0301" w:rsidRPr="00D23F1A" w:rsidRDefault="009F0301" w:rsidP="00DB4545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sr-Cyrl-RS"/>
        </w:rPr>
      </w:pPr>
    </w:p>
    <w:p w14:paraId="2E14B670" w14:textId="0C11704F" w:rsidR="005D4CA4" w:rsidRDefault="00210EFB" w:rsidP="00210EFB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5D4CA4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окументација за Јавни </w:t>
      </w:r>
      <w:r w:rsidR="00471446" w:rsidRPr="00D23F1A">
        <w:rPr>
          <w:rFonts w:ascii="Times New Roman" w:hAnsi="Times New Roman" w:cs="Times New Roman"/>
          <w:sz w:val="24"/>
          <w:szCs w:val="24"/>
          <w:lang w:val="sr-Cyrl-RS"/>
        </w:rPr>
        <w:t>позив</w:t>
      </w:r>
      <w:r w:rsidR="005D4CA4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може се преузети </w:t>
      </w:r>
      <w:r w:rsidR="00946562" w:rsidRPr="00D23F1A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5D4CA4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а интернет страници </w:t>
      </w:r>
      <w:r w:rsidR="00096D91" w:rsidRPr="00096D91">
        <w:rPr>
          <w:rFonts w:ascii="Times New Roman" w:hAnsi="Times New Roman" w:cs="Times New Roman"/>
          <w:sz w:val="24"/>
          <w:szCs w:val="24"/>
        </w:rPr>
        <w:fldChar w:fldCharType="begin"/>
      </w:r>
      <w:r w:rsidR="00096D91" w:rsidRPr="00096D91">
        <w:rPr>
          <w:rFonts w:ascii="Times New Roman" w:hAnsi="Times New Roman" w:cs="Times New Roman"/>
          <w:sz w:val="24"/>
          <w:szCs w:val="24"/>
        </w:rPr>
        <w:instrText xml:space="preserve"> HYPERLINK "http://koceljeva.gov.rs/" </w:instrText>
      </w:r>
      <w:r w:rsidR="00096D91" w:rsidRPr="00096D91">
        <w:rPr>
          <w:rFonts w:ascii="Times New Roman" w:hAnsi="Times New Roman" w:cs="Times New Roman"/>
          <w:sz w:val="24"/>
          <w:szCs w:val="24"/>
        </w:rPr>
        <w:fldChar w:fldCharType="separate"/>
      </w:r>
      <w:proofErr w:type="spellStart"/>
      <w:r w:rsidR="00096D91" w:rsidRPr="00096D91">
        <w:rPr>
          <w:rStyle w:val="Hyperlink"/>
          <w:rFonts w:ascii="Times New Roman" w:hAnsi="Times New Roman" w:cs="Times New Roman"/>
          <w:sz w:val="24"/>
          <w:szCs w:val="24"/>
        </w:rPr>
        <w:t>Коцељева</w:t>
      </w:r>
      <w:proofErr w:type="spellEnd"/>
      <w:r w:rsidR="00096D91" w:rsidRPr="00096D91">
        <w:rPr>
          <w:rStyle w:val="Hyperlink"/>
          <w:rFonts w:ascii="Times New Roman" w:hAnsi="Times New Roman" w:cs="Times New Roman"/>
          <w:sz w:val="24"/>
          <w:szCs w:val="24"/>
        </w:rPr>
        <w:t xml:space="preserve"> (koceljeva.gov.rs)</w:t>
      </w:r>
      <w:r w:rsidR="00096D91" w:rsidRPr="00096D91">
        <w:rPr>
          <w:rFonts w:ascii="Times New Roman" w:hAnsi="Times New Roman" w:cs="Times New Roman"/>
          <w:sz w:val="24"/>
          <w:szCs w:val="24"/>
          <w:lang w:val="sr-Cyrl-RS"/>
        </w:rPr>
        <w:fldChar w:fldCharType="end"/>
      </w:r>
      <w:r w:rsidR="00DA436B" w:rsidRPr="00D23F1A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5146C8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или лично у просторијама </w:t>
      </w:r>
      <w:r w:rsidR="00770621" w:rsidRPr="00D23F1A">
        <w:rPr>
          <w:rFonts w:ascii="Times New Roman" w:hAnsi="Times New Roman" w:cs="Times New Roman"/>
          <w:sz w:val="24"/>
          <w:szCs w:val="24"/>
          <w:lang w:val="sr-Cyrl-RS"/>
        </w:rPr>
        <w:t>ЈЛС</w:t>
      </w:r>
      <w:r w:rsidR="005146C8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96D91">
        <w:rPr>
          <w:rFonts w:ascii="Times New Roman" w:hAnsi="Times New Roman" w:cs="Times New Roman"/>
          <w:sz w:val="24"/>
          <w:szCs w:val="24"/>
          <w:lang w:val="sr-Cyrl-RS"/>
        </w:rPr>
        <w:t>Немањина бр. 74, 15220 Коцељева</w:t>
      </w:r>
      <w:r w:rsidR="005146C8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D4CA4" w:rsidRPr="00D23F1A">
        <w:rPr>
          <w:rFonts w:ascii="Times New Roman" w:hAnsi="Times New Roman" w:cs="Times New Roman"/>
          <w:sz w:val="24"/>
          <w:szCs w:val="24"/>
          <w:lang w:val="sr-Cyrl-RS"/>
        </w:rPr>
        <w:t>и садржи:</w:t>
      </w:r>
    </w:p>
    <w:p w14:paraId="6BA7BA74" w14:textId="3D6565BB" w:rsidR="005D4CA4" w:rsidRDefault="005D4CA4" w:rsidP="005D4CA4">
      <w:pPr>
        <w:pStyle w:val="ListParagraph"/>
        <w:numPr>
          <w:ilvl w:val="0"/>
          <w:numId w:val="6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5C0A">
        <w:rPr>
          <w:rFonts w:ascii="Times New Roman" w:hAnsi="Times New Roman" w:cs="Times New Roman"/>
          <w:sz w:val="24"/>
          <w:szCs w:val="24"/>
          <w:lang w:val="sr-Cyrl-RS"/>
        </w:rPr>
        <w:t>Јавн</w:t>
      </w:r>
      <w:r w:rsidR="006B5C0A">
        <w:rPr>
          <w:rFonts w:ascii="Times New Roman" w:hAnsi="Times New Roman" w:cs="Times New Roman"/>
          <w:sz w:val="24"/>
          <w:szCs w:val="24"/>
          <w:lang w:val="sr-Cyrl-RS"/>
        </w:rPr>
        <w:t>и позив</w:t>
      </w:r>
      <w:r w:rsidRPr="006B5C0A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1CA8F731" w14:textId="666C3449" w:rsidR="005D4CA4" w:rsidRDefault="005D4CA4" w:rsidP="005D4CA4">
      <w:pPr>
        <w:pStyle w:val="ListParagraph"/>
        <w:numPr>
          <w:ilvl w:val="0"/>
          <w:numId w:val="6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5C0A">
        <w:rPr>
          <w:rFonts w:ascii="Times New Roman" w:hAnsi="Times New Roman" w:cs="Times New Roman"/>
          <w:sz w:val="24"/>
          <w:szCs w:val="24"/>
          <w:lang w:val="sr-Cyrl-RS"/>
        </w:rPr>
        <w:t>Прилог 1</w:t>
      </w:r>
      <w:r w:rsidR="006B5C0A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6B5C0A">
        <w:rPr>
          <w:rFonts w:ascii="Times New Roman" w:hAnsi="Times New Roman" w:cs="Times New Roman"/>
          <w:sz w:val="24"/>
          <w:szCs w:val="24"/>
          <w:lang w:val="sr-Cyrl-RS"/>
        </w:rPr>
        <w:t>Пријав</w:t>
      </w:r>
      <w:r w:rsidR="005D3966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6B5C0A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2AD87029" w14:textId="59F75511" w:rsidR="5E584DDE" w:rsidRPr="006B5C0A" w:rsidRDefault="005D4CA4" w:rsidP="0051246C">
      <w:pPr>
        <w:pStyle w:val="ListParagraph"/>
        <w:numPr>
          <w:ilvl w:val="0"/>
          <w:numId w:val="6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5C0A">
        <w:rPr>
          <w:rFonts w:ascii="Times New Roman" w:hAnsi="Times New Roman" w:cs="Times New Roman"/>
          <w:sz w:val="24"/>
          <w:szCs w:val="24"/>
          <w:lang w:val="sr-Cyrl-RS"/>
        </w:rPr>
        <w:t>Прилог 2</w:t>
      </w:r>
      <w:r w:rsidR="006B5C0A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6B5C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5C0A" w:rsidRPr="006B5C0A">
        <w:rPr>
          <w:rFonts w:ascii="Times New Roman" w:hAnsi="Times New Roman" w:cs="Times New Roman"/>
          <w:sz w:val="24"/>
          <w:szCs w:val="24"/>
          <w:lang w:val="sr-Cyrl-RS"/>
        </w:rPr>
        <w:t>Изјава,</w:t>
      </w:r>
    </w:p>
    <w:p w14:paraId="4C5397A8" w14:textId="6470CB72" w:rsidR="5E584DDE" w:rsidRPr="006B5C0A" w:rsidRDefault="5E584DDE" w:rsidP="66F1E562">
      <w:pPr>
        <w:pStyle w:val="ListParagraph"/>
        <w:numPr>
          <w:ilvl w:val="0"/>
          <w:numId w:val="6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5C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Прилог </w:t>
      </w:r>
      <w:r w:rsidR="006B5C0A" w:rsidRPr="006B5C0A"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="006B5C0A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Pr="006B5C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Информација о потребној техничкој документацији</w:t>
      </w:r>
      <w:r w:rsidR="006B5C0A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14:paraId="69162428" w14:textId="6299D1EE" w:rsidR="202FE99E" w:rsidRPr="006B5C0A" w:rsidRDefault="1EF46CD3" w:rsidP="66F1E562">
      <w:pPr>
        <w:pStyle w:val="ListParagraph"/>
        <w:numPr>
          <w:ilvl w:val="0"/>
          <w:numId w:val="6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5C0A">
        <w:rPr>
          <w:rFonts w:ascii="Times New Roman" w:hAnsi="Times New Roman" w:cs="Times New Roman"/>
          <w:sz w:val="24"/>
          <w:szCs w:val="24"/>
          <w:lang w:val="sr-Cyrl-RS"/>
        </w:rPr>
        <w:t xml:space="preserve">Прилог </w:t>
      </w:r>
      <w:r w:rsidR="006B5C0A">
        <w:rPr>
          <w:rFonts w:ascii="Times New Roman" w:hAnsi="Times New Roman" w:cs="Times New Roman"/>
          <w:sz w:val="24"/>
          <w:szCs w:val="24"/>
          <w:lang w:val="sr-Cyrl-CS"/>
        </w:rPr>
        <w:t>4:</w:t>
      </w:r>
      <w:r w:rsidRPr="006B5C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4B6BCA9F" w:rsidRPr="006B5C0A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4B6BCA9F" w:rsidRPr="006B5C0A">
        <w:rPr>
          <w:rFonts w:ascii="Times New Roman" w:eastAsia="Times New Roman" w:hAnsi="Times New Roman" w:cs="Times New Roman"/>
          <w:sz w:val="24"/>
          <w:szCs w:val="24"/>
          <w:lang w:val="sr-Cyrl-RS"/>
        </w:rPr>
        <w:t>онтролна листа плана за управљање животном средином и социјалним питањима</w:t>
      </w:r>
      <w:r w:rsidR="006B5C0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117606D3" w14:textId="77777777" w:rsidR="009060C3" w:rsidRPr="00D23F1A" w:rsidRDefault="009060C3" w:rsidP="00BD6FB4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  <w:lang w:val="sr-Latn-RS"/>
        </w:rPr>
      </w:pPr>
      <w:bookmarkStart w:id="8" w:name="_Hlk68985879"/>
      <w:bookmarkEnd w:id="8"/>
    </w:p>
    <w:p w14:paraId="77F07C87" w14:textId="165DF009" w:rsidR="00BD6FB4" w:rsidRPr="00D23F1A" w:rsidRDefault="002A6778" w:rsidP="00BD6FB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23F1A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EB60FA" w:rsidRPr="00D23F1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</w:t>
      </w:r>
      <w:r w:rsidR="00BD6FB4" w:rsidRPr="00D23F1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МЕСТО И РОК </w:t>
      </w:r>
      <w:r w:rsidR="00210EFB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ПОДНОШЕЊА</w:t>
      </w:r>
      <w:r w:rsidR="00BD6FB4" w:rsidRPr="00D23F1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ПРИЈАВА</w:t>
      </w:r>
    </w:p>
    <w:p w14:paraId="5FE649DE" w14:textId="77777777" w:rsidR="00BD6FB4" w:rsidRPr="00D23F1A" w:rsidRDefault="00BD6FB4" w:rsidP="00BD6FB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0ACA92F" w14:textId="3DEA0592" w:rsidR="00A73C4A" w:rsidRPr="00D23F1A" w:rsidRDefault="002F7A64" w:rsidP="004D3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23F1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73C4A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Јавни позив </w:t>
      </w:r>
      <w:r w:rsidR="007C198A" w:rsidRPr="00D23F1A">
        <w:rPr>
          <w:rFonts w:ascii="Times New Roman" w:hAnsi="Times New Roman" w:cs="Times New Roman"/>
          <w:sz w:val="24"/>
          <w:szCs w:val="24"/>
          <w:lang w:val="sr-Cyrl-CS"/>
        </w:rPr>
        <w:t>ће</w:t>
      </w:r>
      <w:r w:rsidR="00A73C4A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198A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трајати </w:t>
      </w:r>
      <w:r w:rsidR="00A73C4A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до утрошка </w:t>
      </w:r>
      <w:r w:rsidR="00210EFB">
        <w:rPr>
          <w:rFonts w:ascii="Times New Roman" w:hAnsi="Times New Roman" w:cs="Times New Roman"/>
          <w:sz w:val="24"/>
          <w:szCs w:val="24"/>
          <w:lang w:val="sr-Cyrl-RS"/>
        </w:rPr>
        <w:t xml:space="preserve">финансијских </w:t>
      </w:r>
      <w:r w:rsidR="00A73C4A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средстава </w:t>
      </w:r>
      <w:r w:rsidR="00210EFB">
        <w:rPr>
          <w:rFonts w:ascii="Times New Roman" w:hAnsi="Times New Roman" w:cs="Times New Roman"/>
          <w:sz w:val="24"/>
          <w:szCs w:val="24"/>
          <w:lang w:val="sr-Cyrl-RS"/>
        </w:rPr>
        <w:t>за реализацију</w:t>
      </w:r>
      <w:r w:rsidR="00A73C4A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пројект</w:t>
      </w:r>
      <w:r w:rsidR="00210EF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A73C4A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„Чиста енергија и енергетска ефикасност за грађане у Србији“, а најдуже до</w:t>
      </w:r>
      <w:r w:rsidR="002A6778" w:rsidRPr="00D23F1A"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  <w:r w:rsidR="503EFA45" w:rsidRPr="00D23F1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2A6778" w:rsidRPr="00D23F1A">
        <w:rPr>
          <w:rFonts w:ascii="Times New Roman" w:hAnsi="Times New Roman" w:cs="Times New Roman"/>
          <w:sz w:val="24"/>
          <w:szCs w:val="24"/>
          <w:lang w:val="en-US"/>
        </w:rPr>
        <w:t>.1</w:t>
      </w:r>
      <w:r w:rsidR="4E65AB7D" w:rsidRPr="00D23F1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A6778" w:rsidRPr="00D23F1A">
        <w:rPr>
          <w:rFonts w:ascii="Times New Roman" w:hAnsi="Times New Roman" w:cs="Times New Roman"/>
          <w:sz w:val="24"/>
          <w:szCs w:val="24"/>
          <w:lang w:val="en-US"/>
        </w:rPr>
        <w:t xml:space="preserve">.2027. </w:t>
      </w:r>
      <w:r w:rsidR="002A6778" w:rsidRPr="00D23F1A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  <w:r w:rsidR="00A73C4A" w:rsidRPr="00D23F1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B42A6">
        <w:rPr>
          <w:rFonts w:ascii="Times New Roman" w:hAnsi="Times New Roman" w:cs="Times New Roman"/>
          <w:sz w:val="24"/>
          <w:szCs w:val="24"/>
          <w:lang w:val="sr-Cyrl-RS"/>
        </w:rPr>
        <w:t xml:space="preserve"> Утврђивање прелиминарне вршиће се сваких 15 дана, односно по потреби и новим пријавама.</w:t>
      </w:r>
    </w:p>
    <w:p w14:paraId="1A3EA2B6" w14:textId="674C3202" w:rsidR="00BD6FB4" w:rsidRPr="00D23F1A" w:rsidRDefault="002F7A64" w:rsidP="004D31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D23F1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1246C" w:rsidRPr="00D23F1A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BD6FB4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окументација </w:t>
      </w:r>
      <w:r w:rsidR="0051246C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="00BD6FB4" w:rsidRPr="00D23F1A">
        <w:rPr>
          <w:rFonts w:ascii="Times New Roman" w:hAnsi="Times New Roman" w:cs="Times New Roman"/>
          <w:sz w:val="24"/>
          <w:szCs w:val="24"/>
          <w:lang w:val="sr-Cyrl-RS"/>
        </w:rPr>
        <w:t>доставља</w:t>
      </w:r>
      <w:r w:rsidR="0051246C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6FB4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у затвореној коверти са назнаком:</w:t>
      </w:r>
      <w:r w:rsidR="005146C8"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BD6FB4" w:rsidRPr="00D23F1A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„</w:t>
      </w:r>
      <w:r w:rsidR="00476FA5" w:rsidRPr="00D23F1A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Пријава за јавни </w:t>
      </w:r>
      <w:r w:rsidR="00307D8B" w:rsidRPr="00D23F1A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позив </w:t>
      </w:r>
      <w:r w:rsidR="00476FA5" w:rsidRPr="00D23F1A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за</w:t>
      </w:r>
      <w:r w:rsidR="00476FA5"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учешће </w:t>
      </w:r>
      <w:r w:rsidR="3BDA6784"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директних корисника</w:t>
      </w:r>
      <w:r w:rsidR="00307D8B"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(привредних субјеката)</w:t>
      </w:r>
      <w:r w:rsidR="00476FA5"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у спровођењу мера енергетске санације </w:t>
      </w:r>
      <w:r w:rsidR="00307D8B"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породичних кућа и станова</w:t>
      </w:r>
      <w:r w:rsidR="005146C8" w:rsidRPr="00D23F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476FA5" w:rsidRPr="00D23F1A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– </w:t>
      </w:r>
      <w:r w:rsidR="0051246C" w:rsidRPr="00D23F1A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НЕ </w:t>
      </w:r>
      <w:r w:rsidR="0051246C" w:rsidRPr="00D23F1A">
        <w:rPr>
          <w:rStyle w:val="Strong"/>
          <w:rFonts w:ascii="Times New Roman" w:hAnsi="Times New Roman" w:cs="Times New Roman"/>
          <w:sz w:val="24"/>
          <w:szCs w:val="24"/>
          <w:lang w:val="sr-Cyrl-RS"/>
        </w:rPr>
        <w:t>ОТВАРАТИˮ</w:t>
      </w:r>
      <w:r w:rsidR="00210EFB">
        <w:rPr>
          <w:rStyle w:val="Strong"/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10EFB" w:rsidRPr="00210EFB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На</w:t>
      </w:r>
      <w:r w:rsidR="00BD6FB4" w:rsidRPr="00D23F1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полеђини коверте</w:t>
      </w:r>
      <w:r w:rsidR="0051246C" w:rsidRPr="00D23F1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навести контакт податке подносиоца пријаве</w:t>
      </w:r>
      <w:r w:rsidR="00BD6FB4" w:rsidRPr="00D23F1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. </w:t>
      </w:r>
    </w:p>
    <w:p w14:paraId="6FF4E473" w14:textId="2CF67125" w:rsidR="00476FA5" w:rsidRPr="00D23F1A" w:rsidRDefault="002F7A64" w:rsidP="004D31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</w:pPr>
      <w:r w:rsidRPr="00D23F1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ab/>
      </w:r>
      <w:r w:rsidR="00476FA5" w:rsidRPr="00D23F1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При</w:t>
      </w:r>
      <w:r w:rsidRPr="00D23F1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јаве </w:t>
      </w:r>
      <w:r w:rsidR="0051246C" w:rsidRPr="00D23F1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се </w:t>
      </w:r>
      <w:r w:rsidRPr="00D23F1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достав</w:t>
      </w:r>
      <w:r w:rsidR="0051246C" w:rsidRPr="00D23F1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љају непосредно или препорученом</w:t>
      </w:r>
      <w:r w:rsidRPr="00D23F1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поштом на адресу</w:t>
      </w:r>
      <w:r w:rsidR="00096D9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: Општина Коцељева, ул. Немањина бр. 74, 15220 Коцељева.</w:t>
      </w:r>
    </w:p>
    <w:p w14:paraId="20ED02CB" w14:textId="25DF1E34" w:rsidR="00476FA5" w:rsidRPr="00096D91" w:rsidRDefault="002F7A64" w:rsidP="004D3189">
      <w:pPr>
        <w:spacing w:after="0" w:line="240" w:lineRule="auto"/>
        <w:contextualSpacing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sr-Cyrl-RS"/>
        </w:rPr>
      </w:pPr>
      <w:r w:rsidRPr="00D23F1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ab/>
      </w:r>
      <w:r w:rsidR="00BD6FB4" w:rsidRPr="00D23F1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sr-Cyrl-RS"/>
        </w:rPr>
        <w:t xml:space="preserve">За све додатне информације и обавештења </w:t>
      </w:r>
      <w:r w:rsidR="002F4AAA" w:rsidRPr="00D23F1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sr-Cyrl-RS"/>
        </w:rPr>
        <w:t xml:space="preserve">у вези Јавног </w:t>
      </w:r>
      <w:r w:rsidR="00471446" w:rsidRPr="00D23F1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sr-Cyrl-RS"/>
        </w:rPr>
        <w:t>позива</w:t>
      </w:r>
      <w:r w:rsidR="002F4AAA" w:rsidRPr="00D23F1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sr-Cyrl-RS"/>
        </w:rPr>
        <w:t xml:space="preserve"> </w:t>
      </w:r>
      <w:r w:rsidR="0051246C" w:rsidRPr="00D23F1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sr-Cyrl-RS"/>
        </w:rPr>
        <w:t xml:space="preserve">заинтересована лица се </w:t>
      </w:r>
      <w:r w:rsidR="00FC1758" w:rsidRPr="00D23F1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sr-Cyrl-RS"/>
        </w:rPr>
        <w:t xml:space="preserve"> </w:t>
      </w:r>
      <w:r w:rsidR="0051246C" w:rsidRPr="00D23F1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sr-Cyrl-RS"/>
        </w:rPr>
        <w:t>могу</w:t>
      </w:r>
      <w:r w:rsidR="00CB75D9" w:rsidRPr="00D23F1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sr-Cyrl-RS"/>
        </w:rPr>
        <w:t xml:space="preserve"> обратити на</w:t>
      </w:r>
      <w:r w:rsidR="00476FA5" w:rsidRPr="00D23F1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sr-Cyrl-RS"/>
        </w:rPr>
        <w:t xml:space="preserve"> контакт телефон </w:t>
      </w:r>
      <w:r w:rsidR="00096D91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sr-Cyrl-RS"/>
        </w:rPr>
        <w:t>015/556-322, 064/8276124</w:t>
      </w:r>
      <w:r w:rsidR="00CB75D9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2A6778" w:rsidRPr="00D23F1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или</w:t>
      </w:r>
      <w:proofErr w:type="spellEnd"/>
      <w:r w:rsidR="002A6778" w:rsidRPr="00D23F1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CB75D9" w:rsidRPr="00D23F1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sr-Cyrl-RS"/>
        </w:rPr>
        <w:t>електронску адресу: е-</w:t>
      </w:r>
      <w:r w:rsidR="002A6778" w:rsidRPr="00D23F1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en-US"/>
        </w:rPr>
        <w:t>mail</w:t>
      </w:r>
      <w:r w:rsidR="00CB75D9" w:rsidRPr="00D23F1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sr-Cyrl-RS"/>
        </w:rPr>
        <w:t xml:space="preserve">: </w:t>
      </w:r>
      <w:r w:rsidR="00096D91" w:rsidRPr="00096D91">
        <w:rPr>
          <w:rFonts w:ascii="Times New Roman" w:hAnsi="Times New Roman" w:cs="Times New Roman"/>
          <w:sz w:val="24"/>
          <w:szCs w:val="24"/>
          <w:shd w:val="clear" w:color="auto" w:fill="FFFFFF"/>
        </w:rPr>
        <w:t>energokoc2023@gmail.com</w:t>
      </w:r>
      <w:r w:rsidR="00096D9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.</w:t>
      </w:r>
    </w:p>
    <w:p w14:paraId="3F90F8B1" w14:textId="411C83A2" w:rsidR="00ED57EA" w:rsidRPr="00D23F1A" w:rsidRDefault="002F7A64" w:rsidP="004D3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23F1A"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r w:rsidR="00BD6FB4" w:rsidRPr="00D23F1A">
        <w:rPr>
          <w:rFonts w:ascii="Times New Roman" w:hAnsi="Times New Roman" w:cs="Times New Roman"/>
          <w:sz w:val="24"/>
          <w:szCs w:val="24"/>
          <w:lang w:val="ru-RU"/>
        </w:rPr>
        <w:t xml:space="preserve">Сва питања и одговори биће објављени на интернет страници </w:t>
      </w:r>
      <w:r w:rsidR="00770621" w:rsidRPr="00D23F1A">
        <w:rPr>
          <w:rFonts w:ascii="Times New Roman" w:hAnsi="Times New Roman" w:cs="Times New Roman"/>
          <w:sz w:val="24"/>
          <w:szCs w:val="24"/>
          <w:lang w:val="sr-Cyrl-RS"/>
        </w:rPr>
        <w:t>ЈЛС</w:t>
      </w:r>
      <w:r w:rsidR="00476FA5" w:rsidRPr="00D23F1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D6FB4" w:rsidRPr="00D23F1A">
        <w:rPr>
          <w:rFonts w:ascii="Times New Roman" w:hAnsi="Times New Roman" w:cs="Times New Roman"/>
          <w:sz w:val="24"/>
          <w:szCs w:val="24"/>
          <w:lang w:val="ru-RU"/>
        </w:rPr>
        <w:t>линк:</w:t>
      </w:r>
      <w:r w:rsidR="00096D91" w:rsidRPr="00096D91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proofErr w:type="spellStart"/>
        <w:r w:rsidR="00096D91" w:rsidRPr="00096D91">
          <w:rPr>
            <w:rStyle w:val="Hyperlink"/>
            <w:rFonts w:ascii="Times New Roman" w:hAnsi="Times New Roman" w:cs="Times New Roman"/>
            <w:sz w:val="24"/>
            <w:szCs w:val="24"/>
          </w:rPr>
          <w:t>Коцељева</w:t>
        </w:r>
        <w:proofErr w:type="spellEnd"/>
        <w:r w:rsidR="00096D91" w:rsidRPr="00096D9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(koceljeva.gov.rs)</w:t>
        </w:r>
      </w:hyperlink>
      <w:r w:rsidR="00476FA5" w:rsidRPr="00D23F1A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4DFB0441" w14:textId="421778CB" w:rsidR="00A10E30" w:rsidRPr="00D23F1A" w:rsidRDefault="00A10E30" w:rsidP="006B5C0A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48FAE9B5" w14:textId="5CFC1694" w:rsidR="00083EC5" w:rsidRPr="00D23F1A" w:rsidRDefault="00480FFA" w:rsidP="00083EC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D23F1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VI</w:t>
      </w:r>
      <w:r w:rsidR="00083EC5" w:rsidRPr="00D23F1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.</w:t>
      </w:r>
      <w:r w:rsidR="00493E35" w:rsidRPr="00D23F1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="00083EC5" w:rsidRPr="00D23F1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УТВРЂИВАЊЕ ИСПУЊЕНОСТИ УСЛОВА ЗА ДОДЕЛУ СРЕДСТАВА</w:t>
      </w:r>
    </w:p>
    <w:p w14:paraId="5CE496E0" w14:textId="77777777" w:rsidR="00083EC5" w:rsidRPr="00D23F1A" w:rsidRDefault="00083EC5" w:rsidP="00083EC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D23F1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</w:p>
    <w:p w14:paraId="487CEC36" w14:textId="77777777" w:rsidR="00083EC5" w:rsidRPr="00D23F1A" w:rsidRDefault="00083EC5" w:rsidP="00083EC5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  <w:r w:rsidRPr="00D23F1A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Комисија утврђује испуњеност услова </w:t>
      </w:r>
      <w:r w:rsidR="00770621" w:rsidRPr="00D23F1A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за избор привредног субјекта за спровођење мера енергетске санације </w:t>
      </w:r>
      <w:r w:rsidRPr="00D23F1A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на основу прегледа поднете документације из </w:t>
      </w:r>
      <w:r w:rsidR="00E93CDC" w:rsidRPr="00D23F1A">
        <w:rPr>
          <w:rFonts w:ascii="Times New Roman" w:hAnsi="Times New Roman" w:cs="Times New Roman"/>
          <w:bCs/>
          <w:sz w:val="24"/>
          <w:szCs w:val="24"/>
          <w:lang w:val="sr-Latn-RS"/>
        </w:rPr>
        <w:t>поглавља</w:t>
      </w:r>
      <w:r w:rsidRPr="00D23F1A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</w:t>
      </w:r>
      <w:r w:rsidR="00480FFA" w:rsidRPr="00D23F1A">
        <w:rPr>
          <w:rFonts w:ascii="Times New Roman" w:hAnsi="Times New Roman" w:cs="Times New Roman"/>
          <w:bCs/>
          <w:sz w:val="24"/>
          <w:szCs w:val="24"/>
          <w:lang w:val="sr-Latn-RS"/>
        </w:rPr>
        <w:t>III</w:t>
      </w:r>
      <w:r w:rsidRPr="00D23F1A">
        <w:rPr>
          <w:rFonts w:ascii="Times New Roman" w:hAnsi="Times New Roman" w:cs="Times New Roman"/>
          <w:bCs/>
          <w:sz w:val="24"/>
          <w:szCs w:val="24"/>
          <w:lang w:val="sr-Latn-RS"/>
        </w:rPr>
        <w:t>.</w:t>
      </w:r>
    </w:p>
    <w:p w14:paraId="7B7EAF7A" w14:textId="47833D9B" w:rsidR="00083EC5" w:rsidRPr="00D23F1A" w:rsidRDefault="00083EC5" w:rsidP="66F1E56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hAnsi="Times New Roman" w:cs="Times New Roman"/>
          <w:sz w:val="24"/>
          <w:szCs w:val="24"/>
          <w:lang w:val="sr-Latn-RS"/>
        </w:rPr>
        <w:t xml:space="preserve">У току поступка утврђивања испуњености услова </w:t>
      </w:r>
      <w:r w:rsidRPr="00D23F1A">
        <w:rPr>
          <w:rFonts w:ascii="Times New Roman" w:hAnsi="Times New Roman" w:cs="Times New Roman"/>
          <w:sz w:val="24"/>
          <w:szCs w:val="24"/>
          <w:lang w:val="sr-Cyrl-CS"/>
        </w:rPr>
        <w:t>Комисија</w:t>
      </w:r>
      <w:r w:rsidRPr="00D23F1A">
        <w:rPr>
          <w:rFonts w:ascii="Times New Roman" w:hAnsi="Times New Roman" w:cs="Times New Roman"/>
          <w:sz w:val="24"/>
          <w:szCs w:val="24"/>
          <w:lang w:val="sr-Latn-RS"/>
        </w:rPr>
        <w:t xml:space="preserve"> може да од </w:t>
      </w:r>
      <w:r w:rsidR="00FC1758" w:rsidRPr="00D23F1A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FC1758" w:rsidRPr="00D23F1A">
        <w:rPr>
          <w:rFonts w:ascii="Times New Roman" w:hAnsi="Times New Roman" w:cs="Times New Roman"/>
          <w:sz w:val="24"/>
          <w:szCs w:val="24"/>
          <w:lang w:val="sr-Latn-RS"/>
        </w:rPr>
        <w:t xml:space="preserve">односиоца </w:t>
      </w:r>
      <w:r w:rsidRPr="00D23F1A">
        <w:rPr>
          <w:rFonts w:ascii="Times New Roman" w:hAnsi="Times New Roman" w:cs="Times New Roman"/>
          <w:sz w:val="24"/>
          <w:szCs w:val="24"/>
          <w:lang w:val="sr-Latn-RS"/>
        </w:rPr>
        <w:t>пријаве, према потреби, затражи додатну документацију и информације</w:t>
      </w:r>
      <w:r w:rsidR="6DFCFA71" w:rsidRPr="00D23F1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6DFCFA71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</w:t>
      </w:r>
      <w:r w:rsidR="00D01433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циљу</w:t>
      </w:r>
      <w:r w:rsidR="6DFCFA71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провере испуњености неопходних услова за које се привредни субјекат изјаснио поднетим изјав</w:t>
      </w:r>
      <w:r w:rsidR="0051246C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ом</w:t>
      </w:r>
      <w:r w:rsidRPr="00D23F1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461ECFAF" w14:textId="77777777" w:rsidR="00083EC5" w:rsidRPr="00D23F1A" w:rsidRDefault="00083EC5" w:rsidP="00083EC5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14:paraId="271249DD" w14:textId="77777777" w:rsidR="00083EC5" w:rsidRPr="00D23F1A" w:rsidRDefault="00480FFA" w:rsidP="00083EC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D23F1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VII</w:t>
      </w:r>
      <w:r w:rsidR="00083EC5" w:rsidRPr="00D23F1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.</w:t>
      </w:r>
      <w:r w:rsidR="00493E35" w:rsidRPr="00D23F1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="00083EC5" w:rsidRPr="00D23F1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УТВРЂИВАЊЕ ЛИСТЕ </w:t>
      </w:r>
      <w:r w:rsidR="00083EC5" w:rsidRPr="00D23F1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="00083EC5" w:rsidRPr="00D23F1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ПРИВРЕДНИХ СУБЈЕКАТА</w:t>
      </w:r>
    </w:p>
    <w:p w14:paraId="03A85C3C" w14:textId="77777777" w:rsidR="00083EC5" w:rsidRPr="00D23F1A" w:rsidRDefault="00083EC5" w:rsidP="00083EC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D23F1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</w:p>
    <w:p w14:paraId="6CE71F12" w14:textId="77777777" w:rsidR="00083EC5" w:rsidRPr="00D23F1A" w:rsidRDefault="00083EC5" w:rsidP="00083EC5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Комисија</w:t>
      </w:r>
      <w:r w:rsidRPr="00D23F1A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решењем утврђује испуњеност услова и обавештава </w:t>
      </w:r>
      <w:r w:rsidR="002F4AAA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п</w:t>
      </w:r>
      <w:r w:rsidR="00FC1758" w:rsidRPr="00D23F1A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односиоца </w:t>
      </w:r>
      <w:r w:rsidR="002F4AAA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П</w:t>
      </w:r>
      <w:r w:rsidRPr="00D23F1A">
        <w:rPr>
          <w:rFonts w:ascii="Times New Roman" w:hAnsi="Times New Roman" w:cs="Times New Roman"/>
          <w:bCs/>
          <w:sz w:val="24"/>
          <w:szCs w:val="24"/>
          <w:lang w:val="sr-Latn-RS"/>
        </w:rPr>
        <w:t>ријаве.</w:t>
      </w:r>
    </w:p>
    <w:p w14:paraId="799FD4FF" w14:textId="77777777" w:rsidR="00D57978" w:rsidRPr="00D23F1A" w:rsidRDefault="00083EC5" w:rsidP="002F4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D23F1A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 </w:t>
      </w:r>
      <w:r w:rsidR="002F7A64" w:rsidRPr="00D23F1A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D57978" w:rsidRPr="00D23F1A">
        <w:rPr>
          <w:rFonts w:ascii="Times New Roman" w:hAnsi="Times New Roman" w:cs="Times New Roman"/>
          <w:sz w:val="24"/>
          <w:szCs w:val="24"/>
          <w:lang w:val="sr-Latn-RS"/>
        </w:rPr>
        <w:t xml:space="preserve">На </w:t>
      </w:r>
      <w:r w:rsidR="004F5F7F" w:rsidRPr="00D23F1A">
        <w:rPr>
          <w:rFonts w:ascii="Times New Roman" w:hAnsi="Times New Roman" w:cs="Times New Roman"/>
          <w:bCs/>
          <w:sz w:val="24"/>
          <w:szCs w:val="24"/>
          <w:lang w:val="sr-Latn-RS"/>
        </w:rPr>
        <w:t>решење из става</w:t>
      </w:r>
      <w:r w:rsidR="00E15884" w:rsidRPr="00D23F1A">
        <w:rPr>
          <w:rFonts w:ascii="Times New Roman" w:hAnsi="Times New Roman" w:cs="Times New Roman"/>
          <w:sz w:val="24"/>
          <w:szCs w:val="24"/>
          <w:lang w:val="sr-Latn-RS"/>
        </w:rPr>
        <w:t xml:space="preserve"> 1</w:t>
      </w:r>
      <w:r w:rsidR="00E15884" w:rsidRPr="00D23F1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15884" w:rsidRPr="00D23F1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4F5F7F" w:rsidRPr="00D23F1A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овог </w:t>
      </w:r>
      <w:r w:rsidR="00E93CDC" w:rsidRPr="00D23F1A">
        <w:rPr>
          <w:rFonts w:ascii="Times New Roman" w:hAnsi="Times New Roman" w:cs="Times New Roman"/>
          <w:bCs/>
          <w:sz w:val="24"/>
          <w:szCs w:val="24"/>
          <w:lang w:val="sr-Latn-RS"/>
        </w:rPr>
        <w:t>поглавља</w:t>
      </w:r>
      <w:r w:rsidR="004F5F7F" w:rsidRPr="00D23F1A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којим је утврђено да нису испуњени услови за избор привредног субјекта за спровођење мера енергетске санације, </w:t>
      </w:r>
      <w:r w:rsidR="002F4AAA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п</w:t>
      </w:r>
      <w:r w:rsidR="005241E5" w:rsidRPr="00D23F1A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односилац </w:t>
      </w:r>
      <w:r w:rsidR="002F4AAA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П</w:t>
      </w:r>
      <w:r w:rsidR="004F5F7F" w:rsidRPr="00D23F1A">
        <w:rPr>
          <w:rFonts w:ascii="Times New Roman" w:hAnsi="Times New Roman" w:cs="Times New Roman"/>
          <w:bCs/>
          <w:sz w:val="24"/>
          <w:szCs w:val="24"/>
          <w:lang w:val="sr-Latn-RS"/>
        </w:rPr>
        <w:t>ријаве има</w:t>
      </w:r>
      <w:r w:rsidR="00D57978" w:rsidRPr="00D23F1A">
        <w:rPr>
          <w:rFonts w:ascii="Times New Roman" w:hAnsi="Times New Roman" w:cs="Times New Roman"/>
          <w:sz w:val="24"/>
          <w:szCs w:val="24"/>
          <w:lang w:val="sr-Latn-RS"/>
        </w:rPr>
        <w:t xml:space="preserve"> право приговора Комисији у року од осам дана од дана </w:t>
      </w:r>
      <w:r w:rsidR="004F5F7F" w:rsidRPr="00D23F1A">
        <w:rPr>
          <w:rFonts w:ascii="Times New Roman" w:hAnsi="Times New Roman" w:cs="Times New Roman"/>
          <w:bCs/>
          <w:sz w:val="24"/>
          <w:szCs w:val="24"/>
          <w:lang w:val="sr-Latn-RS"/>
        </w:rPr>
        <w:t>доношења решења</w:t>
      </w:r>
      <w:r w:rsidR="00D57978" w:rsidRPr="00D23F1A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03BB245D" w14:textId="77777777" w:rsidR="00D57978" w:rsidRPr="00D23F1A" w:rsidRDefault="00D57978" w:rsidP="00CA74D2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D23F1A">
        <w:rPr>
          <w:rFonts w:ascii="Times New Roman" w:hAnsi="Times New Roman" w:cs="Times New Roman"/>
          <w:sz w:val="24"/>
          <w:szCs w:val="24"/>
          <w:lang w:val="sr-Latn-RS"/>
        </w:rPr>
        <w:t xml:space="preserve">Комисија је дужна да </w:t>
      </w:r>
      <w:r w:rsidR="004F5F7F" w:rsidRPr="00D23F1A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одлучи по приговорима из става 2. овог </w:t>
      </w:r>
      <w:r w:rsidR="00E93CDC" w:rsidRPr="00D23F1A">
        <w:rPr>
          <w:rFonts w:ascii="Times New Roman" w:hAnsi="Times New Roman" w:cs="Times New Roman"/>
          <w:bCs/>
          <w:sz w:val="24"/>
          <w:szCs w:val="24"/>
          <w:lang w:val="sr-Latn-RS"/>
        </w:rPr>
        <w:t>поглавља</w:t>
      </w:r>
      <w:r w:rsidRPr="00D23F1A">
        <w:rPr>
          <w:rFonts w:ascii="Times New Roman" w:hAnsi="Times New Roman" w:cs="Times New Roman"/>
          <w:sz w:val="24"/>
          <w:szCs w:val="24"/>
          <w:lang w:val="sr-Latn-RS"/>
        </w:rPr>
        <w:t xml:space="preserve"> у року од 15 дана од дана пријема</w:t>
      </w:r>
      <w:r w:rsidR="004F5F7F" w:rsidRPr="00D23F1A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приговора.</w:t>
      </w:r>
    </w:p>
    <w:p w14:paraId="3D6EC2A7" w14:textId="600470D4" w:rsidR="002F4AAA" w:rsidRPr="00D23F1A" w:rsidRDefault="51FD49BD" w:rsidP="0915DFF7">
      <w:pPr>
        <w:spacing w:after="0" w:line="276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случају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одбијања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приговора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става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="00307D8B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или уколико се не достави одговор Комисије у року од 15 дана</w:t>
      </w:r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директни корисник</w:t>
      </w:r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право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поднесе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приговор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> </w:t>
      </w:r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већу</w:t>
      </w:r>
      <w:proofErr w:type="spellEnd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6D91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="00096D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6D91">
        <w:rPr>
          <w:rFonts w:ascii="Times New Roman" w:eastAsia="Times New Roman" w:hAnsi="Times New Roman" w:cs="Times New Roman"/>
          <w:sz w:val="24"/>
          <w:szCs w:val="24"/>
        </w:rPr>
        <w:t>Коцељева</w:t>
      </w:r>
      <w:proofErr w:type="spellEnd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року</w:t>
      </w:r>
      <w:proofErr w:type="spellEnd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 xml:space="preserve"> 8 </w:t>
      </w:r>
      <w:proofErr w:type="spellStart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пријема</w:t>
      </w:r>
      <w:proofErr w:type="spellEnd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одлуке</w:t>
      </w:r>
      <w:proofErr w:type="spellEnd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приговору</w:t>
      </w:r>
      <w:proofErr w:type="spellEnd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става</w:t>
      </w:r>
      <w:proofErr w:type="spellEnd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proofErr w:type="spellStart"/>
      <w:proofErr w:type="gramStart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spellEnd"/>
      <w:proofErr w:type="gramEnd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="00307D8B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да о приговору обавести Јединицу за имплементацију </w:t>
      </w:r>
      <w:r w:rsidR="00B26F41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>пројекта „Чиста енергија и енергетска ефикасност за грађане у Србији“ (у даљем тексту: ЈИП)</w:t>
      </w:r>
      <w:r w:rsidR="1825BA3C" w:rsidRPr="00D23F1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D2E435A" w14:textId="19249D72" w:rsidR="002F4AAA" w:rsidRPr="00D23F1A" w:rsidRDefault="1825BA3C" w:rsidP="006F24CB">
      <w:pPr>
        <w:spacing w:after="0" w:line="276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23F1A">
        <w:rPr>
          <w:rFonts w:ascii="Times New Roman" w:eastAsia="Times New Roman" w:hAnsi="Times New Roman" w:cs="Times New Roman"/>
          <w:sz w:val="24"/>
          <w:szCs w:val="24"/>
        </w:rPr>
        <w:t>Општинско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веће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дужно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одлучи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приговорима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става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4.</w:t>
      </w:r>
      <w:proofErr w:type="gram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року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15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пријема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приговора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2DAC6DC" w14:textId="36931ACB" w:rsidR="002F4AAA" w:rsidRPr="00D23F1A" w:rsidRDefault="1825BA3C" w:rsidP="006F24CB">
      <w:pPr>
        <w:spacing w:after="0" w:line="276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23F1A">
        <w:rPr>
          <w:rFonts w:ascii="Times New Roman" w:eastAsia="Times New Roman" w:hAnsi="Times New Roman" w:cs="Times New Roman"/>
          <w:sz w:val="24"/>
          <w:szCs w:val="24"/>
        </w:rPr>
        <w:t>Одлука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општинског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већа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F1A">
        <w:rPr>
          <w:rFonts w:ascii="Times New Roman" w:eastAsia="Times New Roman" w:hAnsi="Times New Roman" w:cs="Times New Roman"/>
          <w:sz w:val="24"/>
          <w:szCs w:val="24"/>
        </w:rPr>
        <w:t>коначна</w:t>
      </w:r>
      <w:proofErr w:type="spellEnd"/>
      <w:r w:rsidRPr="00D23F1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14:paraId="2E0BC6BB" w14:textId="233E4ACE" w:rsidR="002F7A64" w:rsidRPr="00D23F1A" w:rsidRDefault="00D57978" w:rsidP="00471446">
      <w:pPr>
        <w:spacing w:after="0" w:line="276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</w:t>
      </w:r>
      <w:r w:rsidR="00083EC5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формира </w:t>
      </w:r>
      <w:r w:rsidR="00B26F41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прву </w:t>
      </w:r>
      <w:r w:rsidR="00083EC5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листу привредних субјеката који су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</w:t>
      </w:r>
      <w:r w:rsidR="00083EC5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основу решења из тачке 1. испунили услове из Јавног </w:t>
      </w:r>
      <w:r w:rsidR="00471446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позива</w:t>
      </w:r>
      <w:r w:rsidR="00C95969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и </w:t>
      </w:r>
      <w:r w:rsidR="002F7A64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објављује </w:t>
      </w:r>
      <w:r w:rsidR="00C95969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је</w:t>
      </w:r>
      <w:r w:rsidR="00E9711C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без одлагања (или у року од једног дана) </w:t>
      </w:r>
      <w:r w:rsidR="00C95969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F7A64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интернет страници </w:t>
      </w:r>
      <w:r w:rsidR="00C95969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ЈЛС</w:t>
      </w:r>
      <w:r w:rsidR="00096D9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hyperlink r:id="rId13" w:history="1">
        <w:proofErr w:type="spellStart"/>
        <w:r w:rsidR="00096D91" w:rsidRPr="00096D9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Коцељева</w:t>
        </w:r>
        <w:proofErr w:type="spellEnd"/>
        <w:r w:rsidR="00096D91" w:rsidRPr="00096D9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 xml:space="preserve"> (koceljeva.gov.rs)</w:t>
        </w:r>
      </w:hyperlink>
      <w:r w:rsidR="00083EC5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14:paraId="14D3C17D" w14:textId="32D0D4C1" w:rsidR="00C95969" w:rsidRPr="00D23F1A" w:rsidRDefault="00C95969" w:rsidP="00B67808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Измена и допуна листе из става </w:t>
      </w:r>
      <w:r w:rsidR="00D01433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7</w:t>
      </w: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  <w:r w:rsidR="00703791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овог </w:t>
      </w:r>
      <w:r w:rsidR="00E93CDC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поглавља</w:t>
      </w: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се врши</w:t>
      </w:r>
      <w:r w:rsidR="00F71190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по потреби</w:t>
      </w:r>
      <w:r w:rsidR="00B26F41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, а најдуже</w:t>
      </w:r>
      <w:r w:rsidR="006F24CB" w:rsidRPr="00D23F1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на сваких 15 дана.</w:t>
      </w:r>
    </w:p>
    <w:p w14:paraId="1AB28BD0" w14:textId="107EBBA5" w:rsidR="00B67808" w:rsidRPr="00D23F1A" w:rsidRDefault="00B67808" w:rsidP="00B67808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Листа из става </w:t>
      </w:r>
      <w:r w:rsidR="00D01433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7</w:t>
      </w: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овог </w:t>
      </w:r>
      <w:r w:rsidR="00E93CDC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поглавља</w:t>
      </w: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ће важити</w:t>
      </w:r>
      <w:r w:rsidRPr="00D23F1A">
        <w:rPr>
          <w:rFonts w:ascii="Times New Roman" w:hAnsi="Times New Roman" w:cs="Times New Roman"/>
          <w:sz w:val="24"/>
          <w:szCs w:val="24"/>
        </w:rPr>
        <w:t xml:space="preserve"> </w:t>
      </w: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до </w:t>
      </w:r>
      <w:r w:rsidR="00F71190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завршетка</w:t>
      </w: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пројект</w:t>
      </w:r>
      <w:r w:rsidR="00F71190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а</w:t>
      </w: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„Чиста енергија и енергетска ефикасност за грађане у Србији</w:t>
      </w:r>
      <w:r w:rsidR="00703791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“</w:t>
      </w:r>
      <w:r w:rsidR="00F71190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D72383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о чему ће</w:t>
      </w:r>
      <w:r w:rsidR="00D91049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Комисија благовремено обавестити привредне субјекте</w:t>
      </w:r>
      <w:r w:rsidR="00D72383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14:paraId="4EAA7544" w14:textId="68F16003" w:rsidR="00EB60FA" w:rsidRPr="00D23F1A" w:rsidRDefault="00EB60FA" w:rsidP="00EB60FA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Домаћинства која остваре право на суфинансирање могу набавити добра и услуге искључиво од привредних субјеката наведених у листи из става </w:t>
      </w:r>
      <w:r w:rsidR="00D01433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7</w:t>
      </w: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овог </w:t>
      </w:r>
      <w:r w:rsidR="00E93CDC"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поглавља</w:t>
      </w: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14:paraId="7C618F36" w14:textId="77777777" w:rsidR="004801E4" w:rsidRPr="00D23F1A" w:rsidRDefault="004801E4" w:rsidP="00EB60FA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У складу са чланом 17. Правилника, Комисија задржава право да, привредног субјекта који није реализовао уговор са крајњим корисником у свему у складу са понудом, </w:t>
      </w: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lastRenderedPageBreak/>
        <w:t xml:space="preserve">искључи са листе из става 9. овог члана, и то до краја реализације </w:t>
      </w:r>
      <w:r w:rsidRPr="00D23F1A">
        <w:rPr>
          <w:rFonts w:ascii="Times New Roman" w:hAnsi="Times New Roman" w:cs="Times New Roman"/>
          <w:sz w:val="24"/>
          <w:szCs w:val="24"/>
          <w:lang w:val="sr-Cyrl-RS"/>
        </w:rPr>
        <w:t>пројекта „Чиста енергија и енергетска ефикасност за грађане у Србији“.</w:t>
      </w:r>
      <w:r w:rsidRPr="00D23F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</w:t>
      </w:r>
    </w:p>
    <w:p w14:paraId="5B161A99" w14:textId="25D6B866" w:rsidR="00A10E30" w:rsidRPr="00D23F1A" w:rsidRDefault="00A10E30" w:rsidP="006B5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9" w:name="_Hlk66995067"/>
    </w:p>
    <w:p w14:paraId="0FB1952A" w14:textId="77777777" w:rsidR="00210EFB" w:rsidRDefault="00210EFB" w:rsidP="00785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DBBE3BD" w14:textId="77777777" w:rsidR="00210EFB" w:rsidRDefault="00210EFB" w:rsidP="00785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1A000BA" w14:textId="2AB430AB" w:rsidR="00785082" w:rsidRPr="00D23F1A" w:rsidRDefault="00480FFA" w:rsidP="00785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D23F1A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785082" w:rsidRPr="00D23F1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. </w:t>
      </w:r>
      <w:r w:rsidR="00E10DEA" w:rsidRPr="00D23F1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ПОСТУПАК</w:t>
      </w:r>
      <w:r w:rsidR="00785082" w:rsidRPr="00D23F1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РЕАЛИЗАЦИЈЕ </w:t>
      </w:r>
    </w:p>
    <w:p w14:paraId="2248C720" w14:textId="77777777" w:rsidR="00785082" w:rsidRPr="00D23F1A" w:rsidRDefault="00785082" w:rsidP="00785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5D0BCB4C" w14:textId="77777777" w:rsidR="22B47D86" w:rsidRPr="00D23F1A" w:rsidRDefault="00B26F41" w:rsidP="00210EF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Комисија</w:t>
      </w:r>
      <w:r w:rsidR="22B47D86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ће обезбедити активну комуникацију са 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ЈИП</w:t>
      </w:r>
      <w:r w:rsidR="22B47D86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одговара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ти</w:t>
      </w:r>
      <w:r w:rsidR="22B47D86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 захтеве у смислу обезбеђивања примене стандарда Међународне банке за обнову и развој у испуњавању обавеза јединице локалне самоуправе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(градске општине)</w:t>
      </w:r>
      <w:r w:rsidR="22B47D86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дефинисаних у следећим документима:</w:t>
      </w:r>
    </w:p>
    <w:p w14:paraId="2883170D" w14:textId="77777777" w:rsidR="22B47D86" w:rsidRPr="00D23F1A" w:rsidRDefault="22B47D86" w:rsidP="00210EFB">
      <w:pPr>
        <w:pStyle w:val="ListParagraph"/>
        <w:numPr>
          <w:ilvl w:val="0"/>
          <w:numId w:val="6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„Правилник о раду на пројекту“;</w:t>
      </w:r>
    </w:p>
    <w:p w14:paraId="48180B8A" w14:textId="77777777" w:rsidR="22B47D86" w:rsidRPr="00D23F1A" w:rsidRDefault="22B47D86" w:rsidP="00210EFB">
      <w:pPr>
        <w:pStyle w:val="ListParagraph"/>
        <w:numPr>
          <w:ilvl w:val="0"/>
          <w:numId w:val="6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„План ангажовања заинтересованих страна“;</w:t>
      </w:r>
    </w:p>
    <w:p w14:paraId="5D7F815A" w14:textId="77777777" w:rsidR="22B47D86" w:rsidRPr="00D23F1A" w:rsidRDefault="22B47D86" w:rsidP="00210EFB">
      <w:pPr>
        <w:pStyle w:val="ListParagraph"/>
        <w:numPr>
          <w:ilvl w:val="0"/>
          <w:numId w:val="6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„План преузимања обавеза из области животне средине и социјалних питања (ESCP)“;</w:t>
      </w:r>
    </w:p>
    <w:p w14:paraId="7F9239D3" w14:textId="77777777" w:rsidR="22B47D86" w:rsidRPr="00D23F1A" w:rsidRDefault="22B47D86" w:rsidP="00210EFB">
      <w:pPr>
        <w:pStyle w:val="ListParagraph"/>
        <w:numPr>
          <w:ilvl w:val="0"/>
          <w:numId w:val="6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„Оквир за управљање заштитом животне средине и социјалним утицајима пројекта (ESMF)“ и</w:t>
      </w:r>
    </w:p>
    <w:p w14:paraId="27C15594" w14:textId="77777777" w:rsidR="22B47D86" w:rsidRPr="00D23F1A" w:rsidRDefault="22B47D86" w:rsidP="00210EFB">
      <w:pPr>
        <w:pStyle w:val="ListParagraph"/>
        <w:numPr>
          <w:ilvl w:val="0"/>
          <w:numId w:val="6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„Контролна листа плана за управљање животном средином и социјалним питањима (ESMP)“.</w:t>
      </w:r>
    </w:p>
    <w:p w14:paraId="3EFCE768" w14:textId="77777777" w:rsidR="22B47D86" w:rsidRPr="00D23F1A" w:rsidRDefault="22B47D86" w:rsidP="00210EF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Сва документа су доступна на интернет страници Министарства: (</w:t>
      </w:r>
      <w:hyperlink r:id="rId14" w:history="1">
        <w:r w:rsidRPr="00D23F1A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Cyrl-RS"/>
          </w:rPr>
          <w:t>https://www.mre.gov.rs</w:t>
        </w:r>
      </w:hyperlink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</w:p>
    <w:p w14:paraId="0746560E" w14:textId="77777777" w:rsidR="22B47D86" w:rsidRPr="00D23F1A" w:rsidRDefault="00B26F41" w:rsidP="00210E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ЈИП ће</w:t>
      </w:r>
      <w:r w:rsidR="22B47D86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обезбеди</w:t>
      </w:r>
      <w:r w:rsidR="00754476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ти</w:t>
      </w:r>
      <w:r w:rsidR="006F24CB" w:rsidRPr="00D23F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22B47D86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стручну и техничку подршку током реализације </w:t>
      </w:r>
      <w:r w:rsidR="00754476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пројектних </w:t>
      </w:r>
      <w:r w:rsidR="22B47D86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активности.</w:t>
      </w:r>
    </w:p>
    <w:p w14:paraId="305FFF53" w14:textId="0EFD4057" w:rsidR="00B41A15" w:rsidRPr="00D23F1A" w:rsidRDefault="002F7A64" w:rsidP="00210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A13A9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Након </w:t>
      </w:r>
      <w:r w:rsidR="00F71190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објаве прве листе из става </w:t>
      </w:r>
      <w:r w:rsidR="00D01433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 w:rsidR="00F71190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7C1785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поглавља </w:t>
      </w:r>
      <w:r w:rsidR="00480FFA" w:rsidRPr="00D23F1A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="002F4AAA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Јавног позива</w:t>
      </w:r>
      <w:r w:rsidR="008A13A9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B60FA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ЈЛС</w:t>
      </w:r>
      <w:r w:rsidR="008A13A9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1785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ће започети</w:t>
      </w:r>
      <w:r w:rsidR="008C6680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поступак одабира крајњих корисника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(домаћинстава</w:t>
      </w:r>
      <w:r w:rsidR="00EB60FA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7C1785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путем јавног позива</w:t>
      </w:r>
      <w:r w:rsidR="008C6680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14:paraId="6DD2DB61" w14:textId="77777777" w:rsidR="00361D25" w:rsidRPr="00D23F1A" w:rsidRDefault="00361D25" w:rsidP="00210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Након </w:t>
      </w:r>
      <w:r w:rsidRPr="00D23F1A">
        <w:rPr>
          <w:rFonts w:ascii="Times New Roman" w:hAnsi="Times New Roman" w:cs="Times New Roman"/>
          <w:sz w:val="24"/>
          <w:szCs w:val="24"/>
          <w:lang w:val="sr-Cyrl-CS"/>
        </w:rPr>
        <w:t xml:space="preserve">утврђивања </w:t>
      </w:r>
      <w:r w:rsidR="00770621" w:rsidRPr="00D23F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услова за доделу средстава субвенције за </w:t>
      </w:r>
      <w:r w:rsidR="00EB60FA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појединачн</w:t>
      </w:r>
      <w:r w:rsidR="00770621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EB60FA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70621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пројекат </w:t>
      </w:r>
      <w:r w:rsidR="00EB60FA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крајњ</w:t>
      </w:r>
      <w:r w:rsidR="00770621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ег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корисника потписуј</w:t>
      </w:r>
      <w:r w:rsidR="00770621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 тројни уговори између </w:t>
      </w:r>
      <w:r w:rsidR="00EB60FA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ЈЛС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B60FA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привредног субјекта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крајњег корисника о реализацији мера енергетске санације.</w:t>
      </w:r>
    </w:p>
    <w:p w14:paraId="4D371C56" w14:textId="77777777" w:rsidR="00361D25" w:rsidRPr="00D23F1A" w:rsidRDefault="00361D25" w:rsidP="00210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EB60FA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ЈЛС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ће вршити пренос средстава искључиво </w:t>
      </w:r>
      <w:r w:rsidR="002F4AAA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директним корисницима</w:t>
      </w:r>
      <w:r w:rsidR="00EB60FA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не крајњим корисницима, након што појединачни крајњи корисник изврши уплату </w:t>
      </w:r>
      <w:r w:rsidR="007C1785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целокупне своје обавезе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након завршетка </w:t>
      </w:r>
      <w:r w:rsidR="002F4AAA"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>радова</w:t>
      </w: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14:paraId="5646F212" w14:textId="77777777" w:rsidR="00361D25" w:rsidRPr="00D23F1A" w:rsidRDefault="00361D25" w:rsidP="00210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3F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14:paraId="7AC18CC7" w14:textId="77777777" w:rsidR="00931866" w:rsidRPr="00D23F1A" w:rsidRDefault="00361D25" w:rsidP="00CA74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3F1A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bookmarkEnd w:id="9"/>
    </w:p>
    <w:p w14:paraId="6E42B23D" w14:textId="6F9E7857" w:rsidR="003716E7" w:rsidRPr="00D23F1A" w:rsidRDefault="0026569A" w:rsidP="003716E7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Број </w:t>
      </w:r>
      <w:r w:rsidR="001B42A6">
        <w:rPr>
          <w:rFonts w:ascii="Times New Roman" w:hAnsi="Times New Roman" w:cs="Times New Roman"/>
          <w:sz w:val="24"/>
          <w:szCs w:val="24"/>
          <w:lang w:val="sr-Latn-RS"/>
        </w:rPr>
        <w:t xml:space="preserve">06-20 </w:t>
      </w:r>
      <w:r w:rsidR="009541C6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</w:t>
      </w:r>
      <w:r w:rsidR="0048533E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9541C6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0FBCC96C" w14:textId="77777777" w:rsidR="00412941" w:rsidRPr="00D23F1A" w:rsidRDefault="003716E7" w:rsidP="003716E7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9541C6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</w:t>
      </w:r>
    </w:p>
    <w:p w14:paraId="55E47B2B" w14:textId="77777777" w:rsidR="001B42A6" w:rsidRDefault="00096D91" w:rsidP="00271E1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Општина Коцељева</w:t>
      </w:r>
      <w:r w:rsidR="00CB75D9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1B42A6">
        <w:rPr>
          <w:rFonts w:ascii="Times New Roman" w:hAnsi="Times New Roman" w:cs="Times New Roman"/>
          <w:sz w:val="24"/>
          <w:szCs w:val="24"/>
          <w:lang w:val="sr-Cyrl-RS"/>
        </w:rPr>
        <w:t>06.09.</w:t>
      </w:r>
      <w:r w:rsidR="00CB75D9" w:rsidRPr="00D23F1A">
        <w:rPr>
          <w:rFonts w:ascii="Times New Roman" w:hAnsi="Times New Roman" w:cs="Times New Roman"/>
          <w:sz w:val="24"/>
          <w:szCs w:val="24"/>
          <w:lang w:val="sr-Cyrl-RS"/>
        </w:rPr>
        <w:t>202</w:t>
      </w:r>
      <w:r w:rsidR="00255FBA" w:rsidRPr="00D23F1A">
        <w:rPr>
          <w:rFonts w:ascii="Times New Roman" w:hAnsi="Times New Roman" w:cs="Times New Roman"/>
          <w:sz w:val="24"/>
          <w:szCs w:val="24"/>
          <w:lang w:val="sr-Latn-RS"/>
        </w:rPr>
        <w:t>3</w:t>
      </w:r>
      <w:r w:rsidR="00CB75D9" w:rsidRPr="00D23F1A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9541C6" w:rsidRPr="00D23F1A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4D4559" w:rsidRPr="00D23F1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D4559" w:rsidRPr="00D23F1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D4559" w:rsidRPr="00D23F1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D4559" w:rsidRPr="00D23F1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D4559" w:rsidRPr="00D23F1A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14:paraId="5B84682B" w14:textId="03B553E3" w:rsidR="001B42A6" w:rsidRDefault="00B7415A" w:rsidP="001B42A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23F1A">
        <w:rPr>
          <w:rFonts w:ascii="Times New Roman" w:hAnsi="Times New Roman" w:cs="Times New Roman"/>
          <w:sz w:val="24"/>
          <w:szCs w:val="24"/>
          <w:lang w:val="sr-Cyrl-RS"/>
        </w:rPr>
        <w:t>КОМИСИЈА</w:t>
      </w:r>
      <w:r w:rsidR="001B42A6">
        <w:rPr>
          <w:rFonts w:ascii="Times New Roman" w:hAnsi="Times New Roman" w:cs="Times New Roman"/>
          <w:sz w:val="24"/>
          <w:szCs w:val="24"/>
          <w:lang w:val="sr-Cyrl-RS"/>
        </w:rPr>
        <w:t xml:space="preserve"> ЗА РЕАЛИЗАЦИЈУ ЕНЕРГЕТСКЕ САНАЦИЈЕ</w:t>
      </w:r>
    </w:p>
    <w:p w14:paraId="5887E011" w14:textId="5E5FD1E7" w:rsidR="00271E14" w:rsidRPr="00D23F1A" w:rsidRDefault="001B42A6" w:rsidP="001B42A6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ОПШТИНЕ КОЦЕЉЕВА</w:t>
      </w:r>
    </w:p>
    <w:sectPr w:rsidR="00271E14" w:rsidRPr="00D23F1A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BE0917" w14:textId="77777777" w:rsidR="00C54167" w:rsidRDefault="00C54167" w:rsidP="008A6F6C">
      <w:pPr>
        <w:spacing w:after="0" w:line="240" w:lineRule="auto"/>
      </w:pPr>
      <w:r>
        <w:separator/>
      </w:r>
    </w:p>
  </w:endnote>
  <w:endnote w:type="continuationSeparator" w:id="0">
    <w:p w14:paraId="7C10E91E" w14:textId="77777777" w:rsidR="00C54167" w:rsidRDefault="00C54167" w:rsidP="008A6F6C">
      <w:pPr>
        <w:spacing w:after="0" w:line="240" w:lineRule="auto"/>
      </w:pPr>
      <w:r>
        <w:continuationSeparator/>
      </w:r>
    </w:p>
  </w:endnote>
  <w:endnote w:type="continuationNotice" w:id="1">
    <w:p w14:paraId="46AE5E50" w14:textId="77777777" w:rsidR="00C54167" w:rsidRDefault="00C541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&quot;Times New Roman&quot;,serif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0AF7D" w14:textId="77777777" w:rsidR="00271E14" w:rsidRDefault="00271E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126B23" w14:textId="77777777" w:rsidR="00C54167" w:rsidRDefault="00C54167" w:rsidP="008A6F6C">
      <w:pPr>
        <w:spacing w:after="0" w:line="240" w:lineRule="auto"/>
      </w:pPr>
      <w:r>
        <w:separator/>
      </w:r>
    </w:p>
  </w:footnote>
  <w:footnote w:type="continuationSeparator" w:id="0">
    <w:p w14:paraId="6E65F57A" w14:textId="77777777" w:rsidR="00C54167" w:rsidRDefault="00C54167" w:rsidP="008A6F6C">
      <w:pPr>
        <w:spacing w:after="0" w:line="240" w:lineRule="auto"/>
      </w:pPr>
      <w:r>
        <w:continuationSeparator/>
      </w:r>
    </w:p>
  </w:footnote>
  <w:footnote w:type="continuationNotice" w:id="1">
    <w:p w14:paraId="55C991B5" w14:textId="77777777" w:rsidR="00C54167" w:rsidRDefault="00C541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DC91B1" w14:textId="77777777" w:rsidR="00271E14" w:rsidRDefault="00271E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2604C"/>
    <w:multiLevelType w:val="hybridMultilevel"/>
    <w:tmpl w:val="35D48274"/>
    <w:lvl w:ilvl="0" w:tplc="B2FAC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9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FC703E"/>
    <w:multiLevelType w:val="hybridMultilevel"/>
    <w:tmpl w:val="A7167C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1BC86C3D"/>
    <w:multiLevelType w:val="hybridMultilevel"/>
    <w:tmpl w:val="18FCFB5C"/>
    <w:lvl w:ilvl="0" w:tplc="B2EC74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146C58"/>
    <w:multiLevelType w:val="hybridMultilevel"/>
    <w:tmpl w:val="2458B120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7E8C2B1"/>
    <w:multiLevelType w:val="hybridMultilevel"/>
    <w:tmpl w:val="3814E8F4"/>
    <w:lvl w:ilvl="0" w:tplc="6C6024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2C12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E88F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0235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C0C9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16AC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F61A10">
      <w:start w:val="1"/>
      <w:numFmt w:val="bullet"/>
      <w:lvlText w:val="-"/>
      <w:lvlJc w:val="left"/>
      <w:pPr>
        <w:ind w:left="5040" w:hanging="360"/>
      </w:pPr>
      <w:rPr>
        <w:rFonts w:ascii="Calibri" w:hAnsi="Calibri" w:hint="default"/>
      </w:rPr>
    </w:lvl>
    <w:lvl w:ilvl="7" w:tplc="5A722E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A692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8301F5"/>
    <w:multiLevelType w:val="hybridMultilevel"/>
    <w:tmpl w:val="4ED6D654"/>
    <w:lvl w:ilvl="0" w:tplc="EB386C06">
      <w:start w:val="1"/>
      <w:numFmt w:val="decimal"/>
      <w:lvlText w:val="%1."/>
      <w:lvlJc w:val="left"/>
      <w:pPr>
        <w:ind w:left="720" w:hanging="360"/>
      </w:pPr>
    </w:lvl>
    <w:lvl w:ilvl="1" w:tplc="90302390">
      <w:start w:val="1"/>
      <w:numFmt w:val="lowerLetter"/>
      <w:lvlText w:val="%2."/>
      <w:lvlJc w:val="left"/>
      <w:pPr>
        <w:ind w:left="1440" w:hanging="360"/>
      </w:pPr>
    </w:lvl>
    <w:lvl w:ilvl="2" w:tplc="CB1453C2">
      <w:start w:val="1"/>
      <w:numFmt w:val="lowerRoman"/>
      <w:lvlText w:val="%3."/>
      <w:lvlJc w:val="right"/>
      <w:pPr>
        <w:ind w:left="2160" w:hanging="180"/>
      </w:pPr>
    </w:lvl>
    <w:lvl w:ilvl="3" w:tplc="AD7E4C56">
      <w:start w:val="1"/>
      <w:numFmt w:val="decimal"/>
      <w:lvlText w:val="%4."/>
      <w:lvlJc w:val="left"/>
      <w:pPr>
        <w:ind w:left="2880" w:hanging="360"/>
      </w:pPr>
    </w:lvl>
    <w:lvl w:ilvl="4" w:tplc="DEF4E588">
      <w:start w:val="1"/>
      <w:numFmt w:val="lowerLetter"/>
      <w:lvlText w:val="%5."/>
      <w:lvlJc w:val="left"/>
      <w:pPr>
        <w:ind w:left="3600" w:hanging="360"/>
      </w:pPr>
    </w:lvl>
    <w:lvl w:ilvl="5" w:tplc="3B2A06FE">
      <w:start w:val="1"/>
      <w:numFmt w:val="lowerRoman"/>
      <w:lvlText w:val="%6."/>
      <w:lvlJc w:val="right"/>
      <w:pPr>
        <w:ind w:left="4320" w:hanging="180"/>
      </w:pPr>
    </w:lvl>
    <w:lvl w:ilvl="6" w:tplc="92CE7C84">
      <w:start w:val="1"/>
      <w:numFmt w:val="decimal"/>
      <w:lvlText w:val="%7."/>
      <w:lvlJc w:val="left"/>
      <w:pPr>
        <w:ind w:left="5040" w:hanging="360"/>
      </w:pPr>
    </w:lvl>
    <w:lvl w:ilvl="7" w:tplc="4DA4DF1A">
      <w:start w:val="1"/>
      <w:numFmt w:val="lowerLetter"/>
      <w:lvlText w:val="%8."/>
      <w:lvlJc w:val="left"/>
      <w:pPr>
        <w:ind w:left="5760" w:hanging="360"/>
      </w:pPr>
    </w:lvl>
    <w:lvl w:ilvl="8" w:tplc="7F6E35E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644AA1"/>
    <w:multiLevelType w:val="hybridMultilevel"/>
    <w:tmpl w:val="703665E2"/>
    <w:lvl w:ilvl="0" w:tplc="241A000F">
      <w:start w:val="1"/>
      <w:numFmt w:val="decimal"/>
      <w:lvlText w:val="%1."/>
      <w:lvlJc w:val="left"/>
      <w:pPr>
        <w:ind w:left="1332" w:hanging="360"/>
      </w:pPr>
    </w:lvl>
    <w:lvl w:ilvl="1" w:tplc="241A0019" w:tentative="1">
      <w:start w:val="1"/>
      <w:numFmt w:val="lowerLetter"/>
      <w:lvlText w:val="%2."/>
      <w:lvlJc w:val="left"/>
      <w:pPr>
        <w:ind w:left="2052" w:hanging="360"/>
      </w:pPr>
    </w:lvl>
    <w:lvl w:ilvl="2" w:tplc="241A001B" w:tentative="1">
      <w:start w:val="1"/>
      <w:numFmt w:val="lowerRoman"/>
      <w:lvlText w:val="%3."/>
      <w:lvlJc w:val="right"/>
      <w:pPr>
        <w:ind w:left="2772" w:hanging="180"/>
      </w:pPr>
    </w:lvl>
    <w:lvl w:ilvl="3" w:tplc="241A000F" w:tentative="1">
      <w:start w:val="1"/>
      <w:numFmt w:val="decimal"/>
      <w:lvlText w:val="%4."/>
      <w:lvlJc w:val="left"/>
      <w:pPr>
        <w:ind w:left="3492" w:hanging="360"/>
      </w:pPr>
    </w:lvl>
    <w:lvl w:ilvl="4" w:tplc="241A0019" w:tentative="1">
      <w:start w:val="1"/>
      <w:numFmt w:val="lowerLetter"/>
      <w:lvlText w:val="%5."/>
      <w:lvlJc w:val="left"/>
      <w:pPr>
        <w:ind w:left="4212" w:hanging="360"/>
      </w:pPr>
    </w:lvl>
    <w:lvl w:ilvl="5" w:tplc="241A001B" w:tentative="1">
      <w:start w:val="1"/>
      <w:numFmt w:val="lowerRoman"/>
      <w:lvlText w:val="%6."/>
      <w:lvlJc w:val="right"/>
      <w:pPr>
        <w:ind w:left="4932" w:hanging="180"/>
      </w:pPr>
    </w:lvl>
    <w:lvl w:ilvl="6" w:tplc="241A000F" w:tentative="1">
      <w:start w:val="1"/>
      <w:numFmt w:val="decimal"/>
      <w:lvlText w:val="%7."/>
      <w:lvlJc w:val="left"/>
      <w:pPr>
        <w:ind w:left="5652" w:hanging="360"/>
      </w:pPr>
    </w:lvl>
    <w:lvl w:ilvl="7" w:tplc="241A0019" w:tentative="1">
      <w:start w:val="1"/>
      <w:numFmt w:val="lowerLetter"/>
      <w:lvlText w:val="%8."/>
      <w:lvlJc w:val="left"/>
      <w:pPr>
        <w:ind w:left="6372" w:hanging="360"/>
      </w:pPr>
    </w:lvl>
    <w:lvl w:ilvl="8" w:tplc="241A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23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13AF6E"/>
    <w:multiLevelType w:val="hybridMultilevel"/>
    <w:tmpl w:val="A45ABA06"/>
    <w:lvl w:ilvl="0" w:tplc="26001E2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D9A6F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848B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6475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AC03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E243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7CE3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741A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6262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7693AFE"/>
    <w:multiLevelType w:val="hybridMultilevel"/>
    <w:tmpl w:val="600C065C"/>
    <w:lvl w:ilvl="0" w:tplc="415A6A22">
      <w:start w:val="3"/>
      <w:numFmt w:val="decimal"/>
      <w:lvlText w:val="%1."/>
      <w:lvlJc w:val="left"/>
      <w:pPr>
        <w:ind w:left="720" w:hanging="360"/>
      </w:pPr>
    </w:lvl>
    <w:lvl w:ilvl="1" w:tplc="05B89DB8">
      <w:start w:val="1"/>
      <w:numFmt w:val="lowerLetter"/>
      <w:lvlText w:val="%2."/>
      <w:lvlJc w:val="left"/>
      <w:pPr>
        <w:ind w:left="1440" w:hanging="360"/>
      </w:pPr>
    </w:lvl>
    <w:lvl w:ilvl="2" w:tplc="36F81F88">
      <w:start w:val="1"/>
      <w:numFmt w:val="lowerRoman"/>
      <w:lvlText w:val="%3."/>
      <w:lvlJc w:val="right"/>
      <w:pPr>
        <w:ind w:left="2160" w:hanging="180"/>
      </w:pPr>
    </w:lvl>
    <w:lvl w:ilvl="3" w:tplc="FF82A772">
      <w:start w:val="1"/>
      <w:numFmt w:val="decimal"/>
      <w:lvlText w:val="%4."/>
      <w:lvlJc w:val="left"/>
      <w:pPr>
        <w:ind w:left="2880" w:hanging="360"/>
      </w:pPr>
    </w:lvl>
    <w:lvl w:ilvl="4" w:tplc="2AA094DA">
      <w:start w:val="1"/>
      <w:numFmt w:val="lowerLetter"/>
      <w:lvlText w:val="%5."/>
      <w:lvlJc w:val="left"/>
      <w:pPr>
        <w:ind w:left="3600" w:hanging="360"/>
      </w:pPr>
    </w:lvl>
    <w:lvl w:ilvl="5" w:tplc="142ACF86">
      <w:start w:val="1"/>
      <w:numFmt w:val="lowerRoman"/>
      <w:lvlText w:val="%6."/>
      <w:lvlJc w:val="right"/>
      <w:pPr>
        <w:ind w:left="4320" w:hanging="180"/>
      </w:pPr>
    </w:lvl>
    <w:lvl w:ilvl="6" w:tplc="F3803734">
      <w:start w:val="1"/>
      <w:numFmt w:val="decimal"/>
      <w:lvlText w:val="%7."/>
      <w:lvlJc w:val="left"/>
      <w:pPr>
        <w:ind w:left="5040" w:hanging="360"/>
      </w:pPr>
    </w:lvl>
    <w:lvl w:ilvl="7" w:tplc="2FC62F96">
      <w:start w:val="1"/>
      <w:numFmt w:val="lowerLetter"/>
      <w:lvlText w:val="%8."/>
      <w:lvlJc w:val="left"/>
      <w:pPr>
        <w:ind w:left="5760" w:hanging="360"/>
      </w:pPr>
    </w:lvl>
    <w:lvl w:ilvl="8" w:tplc="E22C454C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4D7A1C"/>
    <w:multiLevelType w:val="hybridMultilevel"/>
    <w:tmpl w:val="DA1E4BD2"/>
    <w:lvl w:ilvl="0" w:tplc="B2FAC7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FB62108"/>
    <w:multiLevelType w:val="hybridMultilevel"/>
    <w:tmpl w:val="5404B18C"/>
    <w:lvl w:ilvl="0" w:tplc="CE8C64F6">
      <w:start w:val="2"/>
      <w:numFmt w:val="decimal"/>
      <w:lvlText w:val="%1."/>
      <w:lvlJc w:val="left"/>
      <w:pPr>
        <w:ind w:left="720" w:hanging="360"/>
      </w:pPr>
    </w:lvl>
    <w:lvl w:ilvl="1" w:tplc="A92CAC9C">
      <w:start w:val="1"/>
      <w:numFmt w:val="lowerLetter"/>
      <w:lvlText w:val="%2."/>
      <w:lvlJc w:val="left"/>
      <w:pPr>
        <w:ind w:left="1440" w:hanging="360"/>
      </w:pPr>
    </w:lvl>
    <w:lvl w:ilvl="2" w:tplc="6024991E">
      <w:start w:val="1"/>
      <w:numFmt w:val="lowerRoman"/>
      <w:lvlText w:val="%3."/>
      <w:lvlJc w:val="right"/>
      <w:pPr>
        <w:ind w:left="2160" w:hanging="180"/>
      </w:pPr>
    </w:lvl>
    <w:lvl w:ilvl="3" w:tplc="8FA2C8BC">
      <w:start w:val="1"/>
      <w:numFmt w:val="decimal"/>
      <w:lvlText w:val="%4."/>
      <w:lvlJc w:val="left"/>
      <w:pPr>
        <w:ind w:left="2880" w:hanging="360"/>
      </w:pPr>
    </w:lvl>
    <w:lvl w:ilvl="4" w:tplc="5C708BE4">
      <w:start w:val="1"/>
      <w:numFmt w:val="lowerLetter"/>
      <w:lvlText w:val="%5."/>
      <w:lvlJc w:val="left"/>
      <w:pPr>
        <w:ind w:left="3600" w:hanging="360"/>
      </w:pPr>
    </w:lvl>
    <w:lvl w:ilvl="5" w:tplc="3B524654">
      <w:start w:val="1"/>
      <w:numFmt w:val="lowerRoman"/>
      <w:lvlText w:val="%6."/>
      <w:lvlJc w:val="right"/>
      <w:pPr>
        <w:ind w:left="4320" w:hanging="180"/>
      </w:pPr>
    </w:lvl>
    <w:lvl w:ilvl="6" w:tplc="70841C32">
      <w:start w:val="1"/>
      <w:numFmt w:val="decimal"/>
      <w:lvlText w:val="%7."/>
      <w:lvlJc w:val="left"/>
      <w:pPr>
        <w:ind w:left="5040" w:hanging="360"/>
      </w:pPr>
    </w:lvl>
    <w:lvl w:ilvl="7" w:tplc="2C7AC2A4">
      <w:start w:val="1"/>
      <w:numFmt w:val="lowerLetter"/>
      <w:lvlText w:val="%8."/>
      <w:lvlJc w:val="left"/>
      <w:pPr>
        <w:ind w:left="5760" w:hanging="360"/>
      </w:pPr>
    </w:lvl>
    <w:lvl w:ilvl="8" w:tplc="9C32CB5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5">
    <w:nsid w:val="4104741F"/>
    <w:multiLevelType w:val="hybridMultilevel"/>
    <w:tmpl w:val="32A66D1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563CCBC"/>
    <w:multiLevelType w:val="hybridMultilevel"/>
    <w:tmpl w:val="F48070E8"/>
    <w:lvl w:ilvl="0" w:tplc="FF0CF792">
      <w:start w:val="1"/>
      <w:numFmt w:val="decimal"/>
      <w:lvlText w:val="%1."/>
      <w:lvlJc w:val="left"/>
      <w:pPr>
        <w:ind w:left="720" w:hanging="360"/>
      </w:pPr>
    </w:lvl>
    <w:lvl w:ilvl="1" w:tplc="2AB4C0EA">
      <w:start w:val="1"/>
      <w:numFmt w:val="lowerLetter"/>
      <w:lvlText w:val="%2."/>
      <w:lvlJc w:val="left"/>
      <w:pPr>
        <w:ind w:left="1440" w:hanging="360"/>
      </w:pPr>
    </w:lvl>
    <w:lvl w:ilvl="2" w:tplc="75DA9468">
      <w:start w:val="1"/>
      <w:numFmt w:val="lowerRoman"/>
      <w:lvlText w:val="%3."/>
      <w:lvlJc w:val="right"/>
      <w:pPr>
        <w:ind w:left="2160" w:hanging="180"/>
      </w:pPr>
    </w:lvl>
    <w:lvl w:ilvl="3" w:tplc="E654EB28">
      <w:start w:val="1"/>
      <w:numFmt w:val="decimal"/>
      <w:lvlText w:val="%4."/>
      <w:lvlJc w:val="left"/>
      <w:pPr>
        <w:ind w:left="2880" w:hanging="360"/>
      </w:pPr>
    </w:lvl>
    <w:lvl w:ilvl="4" w:tplc="0E3C80CE">
      <w:start w:val="1"/>
      <w:numFmt w:val="lowerLetter"/>
      <w:lvlText w:val="%5."/>
      <w:lvlJc w:val="left"/>
      <w:pPr>
        <w:ind w:left="3600" w:hanging="360"/>
      </w:pPr>
    </w:lvl>
    <w:lvl w:ilvl="5" w:tplc="FB3A8A86">
      <w:start w:val="1"/>
      <w:numFmt w:val="lowerRoman"/>
      <w:lvlText w:val="%6."/>
      <w:lvlJc w:val="right"/>
      <w:pPr>
        <w:ind w:left="4320" w:hanging="180"/>
      </w:pPr>
    </w:lvl>
    <w:lvl w:ilvl="6" w:tplc="9FB21680">
      <w:start w:val="1"/>
      <w:numFmt w:val="decimal"/>
      <w:lvlText w:val="%7."/>
      <w:lvlJc w:val="left"/>
      <w:pPr>
        <w:ind w:left="5040" w:hanging="360"/>
      </w:pPr>
    </w:lvl>
    <w:lvl w:ilvl="7" w:tplc="8A22BC1A">
      <w:start w:val="1"/>
      <w:numFmt w:val="lowerLetter"/>
      <w:lvlText w:val="%8."/>
      <w:lvlJc w:val="left"/>
      <w:pPr>
        <w:ind w:left="5760" w:hanging="360"/>
      </w:pPr>
    </w:lvl>
    <w:lvl w:ilvl="8" w:tplc="AAA64502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83A02BC"/>
    <w:multiLevelType w:val="hybridMultilevel"/>
    <w:tmpl w:val="E1F861D4"/>
    <w:lvl w:ilvl="0" w:tplc="6674E5B2">
      <w:start w:val="2"/>
      <w:numFmt w:val="decimal"/>
      <w:lvlText w:val="%1."/>
      <w:lvlJc w:val="left"/>
      <w:pPr>
        <w:ind w:left="720" w:hanging="360"/>
      </w:pPr>
    </w:lvl>
    <w:lvl w:ilvl="1" w:tplc="780ABCD2">
      <w:start w:val="1"/>
      <w:numFmt w:val="lowerLetter"/>
      <w:lvlText w:val="%2."/>
      <w:lvlJc w:val="left"/>
      <w:pPr>
        <w:ind w:left="1440" w:hanging="360"/>
      </w:pPr>
    </w:lvl>
    <w:lvl w:ilvl="2" w:tplc="7DE6619C">
      <w:start w:val="1"/>
      <w:numFmt w:val="lowerRoman"/>
      <w:lvlText w:val="%3."/>
      <w:lvlJc w:val="right"/>
      <w:pPr>
        <w:ind w:left="2160" w:hanging="180"/>
      </w:pPr>
    </w:lvl>
    <w:lvl w:ilvl="3" w:tplc="29E46A7C">
      <w:start w:val="1"/>
      <w:numFmt w:val="decimal"/>
      <w:lvlText w:val="%4."/>
      <w:lvlJc w:val="left"/>
      <w:pPr>
        <w:ind w:left="2880" w:hanging="360"/>
      </w:pPr>
    </w:lvl>
    <w:lvl w:ilvl="4" w:tplc="8826A48E">
      <w:start w:val="1"/>
      <w:numFmt w:val="lowerLetter"/>
      <w:lvlText w:val="%5."/>
      <w:lvlJc w:val="left"/>
      <w:pPr>
        <w:ind w:left="3600" w:hanging="360"/>
      </w:pPr>
    </w:lvl>
    <w:lvl w:ilvl="5" w:tplc="7A8EFD4A">
      <w:start w:val="1"/>
      <w:numFmt w:val="lowerRoman"/>
      <w:lvlText w:val="%6."/>
      <w:lvlJc w:val="right"/>
      <w:pPr>
        <w:ind w:left="4320" w:hanging="180"/>
      </w:pPr>
    </w:lvl>
    <w:lvl w:ilvl="6" w:tplc="B69E67E0">
      <w:start w:val="1"/>
      <w:numFmt w:val="decimal"/>
      <w:lvlText w:val="%7."/>
      <w:lvlJc w:val="left"/>
      <w:pPr>
        <w:ind w:left="5040" w:hanging="360"/>
      </w:pPr>
    </w:lvl>
    <w:lvl w:ilvl="7" w:tplc="660677CE">
      <w:start w:val="1"/>
      <w:numFmt w:val="lowerLetter"/>
      <w:lvlText w:val="%8."/>
      <w:lvlJc w:val="left"/>
      <w:pPr>
        <w:ind w:left="5760" w:hanging="360"/>
      </w:pPr>
    </w:lvl>
    <w:lvl w:ilvl="8" w:tplc="B98EFA70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B9E30B9"/>
    <w:multiLevelType w:val="hybridMultilevel"/>
    <w:tmpl w:val="877AD34E"/>
    <w:lvl w:ilvl="0" w:tplc="D10C6A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61E06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82D7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4047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7E3B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1C18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60D3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1614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D036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CEE1169"/>
    <w:multiLevelType w:val="hybridMultilevel"/>
    <w:tmpl w:val="ED184318"/>
    <w:lvl w:ilvl="0" w:tplc="B2FAC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FFB2476"/>
    <w:multiLevelType w:val="hybridMultilevel"/>
    <w:tmpl w:val="4E8010E4"/>
    <w:lvl w:ilvl="0" w:tplc="67DE4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2CF1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747F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8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F021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8616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AAC7D4">
      <w:start w:val="1"/>
      <w:numFmt w:val="bullet"/>
      <w:lvlText w:val="-"/>
      <w:lvlJc w:val="left"/>
      <w:pPr>
        <w:ind w:left="5040" w:hanging="360"/>
      </w:pPr>
      <w:rPr>
        <w:rFonts w:ascii="Calibri" w:hAnsi="Calibri" w:hint="default"/>
      </w:rPr>
    </w:lvl>
    <w:lvl w:ilvl="7" w:tplc="946089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FC66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29BBA91"/>
    <w:multiLevelType w:val="hybridMultilevel"/>
    <w:tmpl w:val="C68EA752"/>
    <w:lvl w:ilvl="0" w:tplc="865013B8">
      <w:start w:val="5"/>
      <w:numFmt w:val="decimal"/>
      <w:lvlText w:val="%1."/>
      <w:lvlJc w:val="left"/>
      <w:pPr>
        <w:ind w:left="720" w:hanging="360"/>
      </w:pPr>
    </w:lvl>
    <w:lvl w:ilvl="1" w:tplc="E02693AE">
      <w:start w:val="1"/>
      <w:numFmt w:val="lowerLetter"/>
      <w:lvlText w:val="%2."/>
      <w:lvlJc w:val="left"/>
      <w:pPr>
        <w:ind w:left="1440" w:hanging="360"/>
      </w:pPr>
    </w:lvl>
    <w:lvl w:ilvl="2" w:tplc="FE56D69A">
      <w:start w:val="1"/>
      <w:numFmt w:val="lowerRoman"/>
      <w:lvlText w:val="%3."/>
      <w:lvlJc w:val="right"/>
      <w:pPr>
        <w:ind w:left="2160" w:hanging="180"/>
      </w:pPr>
    </w:lvl>
    <w:lvl w:ilvl="3" w:tplc="7496F948">
      <w:start w:val="1"/>
      <w:numFmt w:val="decimal"/>
      <w:lvlText w:val="%4."/>
      <w:lvlJc w:val="left"/>
      <w:pPr>
        <w:ind w:left="2880" w:hanging="360"/>
      </w:pPr>
    </w:lvl>
    <w:lvl w:ilvl="4" w:tplc="C4A474D2">
      <w:start w:val="1"/>
      <w:numFmt w:val="lowerLetter"/>
      <w:lvlText w:val="%5."/>
      <w:lvlJc w:val="left"/>
      <w:pPr>
        <w:ind w:left="3600" w:hanging="360"/>
      </w:pPr>
    </w:lvl>
    <w:lvl w:ilvl="5" w:tplc="099E4A66">
      <w:start w:val="1"/>
      <w:numFmt w:val="lowerRoman"/>
      <w:lvlText w:val="%6."/>
      <w:lvlJc w:val="right"/>
      <w:pPr>
        <w:ind w:left="4320" w:hanging="180"/>
      </w:pPr>
    </w:lvl>
    <w:lvl w:ilvl="6" w:tplc="A74CA018">
      <w:start w:val="1"/>
      <w:numFmt w:val="decimal"/>
      <w:lvlText w:val="%7."/>
      <w:lvlJc w:val="left"/>
      <w:pPr>
        <w:ind w:left="5040" w:hanging="360"/>
      </w:pPr>
    </w:lvl>
    <w:lvl w:ilvl="7" w:tplc="5DC269CC">
      <w:start w:val="1"/>
      <w:numFmt w:val="lowerLetter"/>
      <w:lvlText w:val="%8."/>
      <w:lvlJc w:val="left"/>
      <w:pPr>
        <w:ind w:left="5760" w:hanging="360"/>
      </w:pPr>
    </w:lvl>
    <w:lvl w:ilvl="8" w:tplc="431E31AE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3C7B748"/>
    <w:multiLevelType w:val="hybridMultilevel"/>
    <w:tmpl w:val="36802EA4"/>
    <w:lvl w:ilvl="0" w:tplc="9A74C9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28099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76DC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F63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926B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8CB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7C14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1294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52AC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9000B0D"/>
    <w:multiLevelType w:val="hybridMultilevel"/>
    <w:tmpl w:val="3F0057AC"/>
    <w:lvl w:ilvl="0" w:tplc="FFFFFFFF">
      <w:start w:val="1"/>
      <w:numFmt w:val="bullet"/>
      <w:lvlText w:val="-"/>
      <w:lvlJc w:val="left"/>
      <w:pPr>
        <w:ind w:left="1320" w:hanging="360"/>
      </w:pPr>
      <w:rPr>
        <w:rFonts w:ascii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8">
    <w:nsid w:val="5A8E4AD1"/>
    <w:multiLevelType w:val="hybridMultilevel"/>
    <w:tmpl w:val="0F8E20CE"/>
    <w:lvl w:ilvl="0" w:tplc="B2FAC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5D7612C3"/>
    <w:multiLevelType w:val="hybridMultilevel"/>
    <w:tmpl w:val="6A5E0786"/>
    <w:lvl w:ilvl="0" w:tplc="F982AF72">
      <w:start w:val="4"/>
      <w:numFmt w:val="decimal"/>
      <w:lvlText w:val="%1."/>
      <w:lvlJc w:val="left"/>
      <w:pPr>
        <w:ind w:left="720" w:hanging="360"/>
      </w:pPr>
    </w:lvl>
    <w:lvl w:ilvl="1" w:tplc="4BF6AF14">
      <w:start w:val="1"/>
      <w:numFmt w:val="lowerLetter"/>
      <w:lvlText w:val="%2."/>
      <w:lvlJc w:val="left"/>
      <w:pPr>
        <w:ind w:left="1440" w:hanging="360"/>
      </w:pPr>
    </w:lvl>
    <w:lvl w:ilvl="2" w:tplc="402095C0">
      <w:start w:val="1"/>
      <w:numFmt w:val="lowerRoman"/>
      <w:lvlText w:val="%3."/>
      <w:lvlJc w:val="right"/>
      <w:pPr>
        <w:ind w:left="2160" w:hanging="180"/>
      </w:pPr>
    </w:lvl>
    <w:lvl w:ilvl="3" w:tplc="782CCDF2">
      <w:start w:val="1"/>
      <w:numFmt w:val="decimal"/>
      <w:lvlText w:val="%4."/>
      <w:lvlJc w:val="left"/>
      <w:pPr>
        <w:ind w:left="2880" w:hanging="360"/>
      </w:pPr>
    </w:lvl>
    <w:lvl w:ilvl="4" w:tplc="48B83826">
      <w:start w:val="1"/>
      <w:numFmt w:val="lowerLetter"/>
      <w:lvlText w:val="%5."/>
      <w:lvlJc w:val="left"/>
      <w:pPr>
        <w:ind w:left="3600" w:hanging="360"/>
      </w:pPr>
    </w:lvl>
    <w:lvl w:ilvl="5" w:tplc="6D5AAB3E">
      <w:start w:val="1"/>
      <w:numFmt w:val="lowerRoman"/>
      <w:lvlText w:val="%6."/>
      <w:lvlJc w:val="right"/>
      <w:pPr>
        <w:ind w:left="4320" w:hanging="180"/>
      </w:pPr>
    </w:lvl>
    <w:lvl w:ilvl="6" w:tplc="E0E69690">
      <w:start w:val="1"/>
      <w:numFmt w:val="decimal"/>
      <w:lvlText w:val="%7."/>
      <w:lvlJc w:val="left"/>
      <w:pPr>
        <w:ind w:left="5040" w:hanging="360"/>
      </w:pPr>
    </w:lvl>
    <w:lvl w:ilvl="7" w:tplc="9C32C104">
      <w:start w:val="1"/>
      <w:numFmt w:val="lowerLetter"/>
      <w:lvlText w:val="%8."/>
      <w:lvlJc w:val="left"/>
      <w:pPr>
        <w:ind w:left="5760" w:hanging="360"/>
      </w:pPr>
    </w:lvl>
    <w:lvl w:ilvl="8" w:tplc="2EBA1A2C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4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5FE0408"/>
    <w:multiLevelType w:val="hybridMultilevel"/>
    <w:tmpl w:val="6FAA6F24"/>
    <w:lvl w:ilvl="0" w:tplc="12AA699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6BDF5A9"/>
    <w:multiLevelType w:val="hybridMultilevel"/>
    <w:tmpl w:val="A5BA4804"/>
    <w:lvl w:ilvl="0" w:tplc="53C4F122">
      <w:start w:val="1"/>
      <w:numFmt w:val="decimal"/>
      <w:lvlText w:val="%1."/>
      <w:lvlJc w:val="left"/>
      <w:pPr>
        <w:ind w:left="720" w:hanging="360"/>
      </w:pPr>
    </w:lvl>
    <w:lvl w:ilvl="1" w:tplc="284C614C">
      <w:start w:val="1"/>
      <w:numFmt w:val="lowerLetter"/>
      <w:lvlText w:val="%2."/>
      <w:lvlJc w:val="left"/>
      <w:pPr>
        <w:ind w:left="1440" w:hanging="360"/>
      </w:pPr>
    </w:lvl>
    <w:lvl w:ilvl="2" w:tplc="005ADD00">
      <w:start w:val="1"/>
      <w:numFmt w:val="lowerRoman"/>
      <w:lvlText w:val="%3."/>
      <w:lvlJc w:val="right"/>
      <w:pPr>
        <w:ind w:left="2160" w:hanging="180"/>
      </w:pPr>
    </w:lvl>
    <w:lvl w:ilvl="3" w:tplc="F0E4155E">
      <w:start w:val="1"/>
      <w:numFmt w:val="decimal"/>
      <w:lvlText w:val="%4."/>
      <w:lvlJc w:val="left"/>
      <w:pPr>
        <w:ind w:left="2880" w:hanging="360"/>
      </w:pPr>
    </w:lvl>
    <w:lvl w:ilvl="4" w:tplc="226AA038">
      <w:start w:val="1"/>
      <w:numFmt w:val="lowerLetter"/>
      <w:lvlText w:val="%5."/>
      <w:lvlJc w:val="left"/>
      <w:pPr>
        <w:ind w:left="3600" w:hanging="360"/>
      </w:pPr>
    </w:lvl>
    <w:lvl w:ilvl="5" w:tplc="02749F84">
      <w:start w:val="1"/>
      <w:numFmt w:val="lowerRoman"/>
      <w:lvlText w:val="%6."/>
      <w:lvlJc w:val="right"/>
      <w:pPr>
        <w:ind w:left="4320" w:hanging="180"/>
      </w:pPr>
    </w:lvl>
    <w:lvl w:ilvl="6" w:tplc="043CC71C">
      <w:start w:val="1"/>
      <w:numFmt w:val="decimal"/>
      <w:lvlText w:val="%7."/>
      <w:lvlJc w:val="left"/>
      <w:pPr>
        <w:ind w:left="5040" w:hanging="360"/>
      </w:pPr>
    </w:lvl>
    <w:lvl w:ilvl="7" w:tplc="1C820EC0">
      <w:start w:val="1"/>
      <w:numFmt w:val="lowerLetter"/>
      <w:lvlText w:val="%8."/>
      <w:lvlJc w:val="left"/>
      <w:pPr>
        <w:ind w:left="5760" w:hanging="360"/>
      </w:pPr>
    </w:lvl>
    <w:lvl w:ilvl="8" w:tplc="4FEA2F74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7951088"/>
    <w:multiLevelType w:val="hybridMultilevel"/>
    <w:tmpl w:val="63C01936"/>
    <w:lvl w:ilvl="0" w:tplc="AA24D9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DE17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12CF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B8C1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A4F9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08D8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1CB136">
      <w:start w:val="1"/>
      <w:numFmt w:val="bullet"/>
      <w:lvlText w:val="-"/>
      <w:lvlJc w:val="left"/>
      <w:pPr>
        <w:ind w:left="5040" w:hanging="360"/>
      </w:pPr>
      <w:rPr>
        <w:rFonts w:ascii="Calibri" w:hAnsi="Calibri" w:hint="default"/>
      </w:rPr>
    </w:lvl>
    <w:lvl w:ilvl="7" w:tplc="DDFE09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7E29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6">
    <w:nsid w:val="7B9008BD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E9BF502"/>
    <w:multiLevelType w:val="hybridMultilevel"/>
    <w:tmpl w:val="D4BA63DA"/>
    <w:lvl w:ilvl="0" w:tplc="2CC2923C">
      <w:start w:val="1"/>
      <w:numFmt w:val="bullet"/>
      <w:lvlText w:val="-"/>
      <w:lvlJc w:val="left"/>
      <w:pPr>
        <w:ind w:left="720" w:hanging="360"/>
      </w:pPr>
      <w:rPr>
        <w:rFonts w:ascii="&quot;Times New Roman&quot;,serif" w:hAnsi="&quot;Times New Roman&quot;,serif" w:hint="default"/>
      </w:rPr>
    </w:lvl>
    <w:lvl w:ilvl="1" w:tplc="81727A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1ECC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0E1B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9C65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58F9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1E26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143A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FABF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F29EFAA"/>
    <w:multiLevelType w:val="hybridMultilevel"/>
    <w:tmpl w:val="34E82A42"/>
    <w:lvl w:ilvl="0" w:tplc="ADBA3474">
      <w:start w:val="3"/>
      <w:numFmt w:val="decimal"/>
      <w:lvlText w:val="%1."/>
      <w:lvlJc w:val="left"/>
      <w:pPr>
        <w:ind w:left="720" w:hanging="360"/>
      </w:pPr>
    </w:lvl>
    <w:lvl w:ilvl="1" w:tplc="929035E2">
      <w:start w:val="1"/>
      <w:numFmt w:val="lowerLetter"/>
      <w:lvlText w:val="%2."/>
      <w:lvlJc w:val="left"/>
      <w:pPr>
        <w:ind w:left="1440" w:hanging="360"/>
      </w:pPr>
    </w:lvl>
    <w:lvl w:ilvl="2" w:tplc="85442BF4">
      <w:start w:val="1"/>
      <w:numFmt w:val="lowerRoman"/>
      <w:lvlText w:val="%3."/>
      <w:lvlJc w:val="right"/>
      <w:pPr>
        <w:ind w:left="2160" w:hanging="180"/>
      </w:pPr>
    </w:lvl>
    <w:lvl w:ilvl="3" w:tplc="A3405942">
      <w:start w:val="1"/>
      <w:numFmt w:val="decimal"/>
      <w:lvlText w:val="%4."/>
      <w:lvlJc w:val="left"/>
      <w:pPr>
        <w:ind w:left="2880" w:hanging="360"/>
      </w:pPr>
    </w:lvl>
    <w:lvl w:ilvl="4" w:tplc="ADBA4204">
      <w:start w:val="1"/>
      <w:numFmt w:val="lowerLetter"/>
      <w:lvlText w:val="%5."/>
      <w:lvlJc w:val="left"/>
      <w:pPr>
        <w:ind w:left="3600" w:hanging="360"/>
      </w:pPr>
    </w:lvl>
    <w:lvl w:ilvl="5" w:tplc="F814B8A0">
      <w:start w:val="1"/>
      <w:numFmt w:val="lowerRoman"/>
      <w:lvlText w:val="%6."/>
      <w:lvlJc w:val="right"/>
      <w:pPr>
        <w:ind w:left="4320" w:hanging="180"/>
      </w:pPr>
    </w:lvl>
    <w:lvl w:ilvl="6" w:tplc="69E0243C">
      <w:start w:val="1"/>
      <w:numFmt w:val="decimal"/>
      <w:lvlText w:val="%7."/>
      <w:lvlJc w:val="left"/>
      <w:pPr>
        <w:ind w:left="5040" w:hanging="360"/>
      </w:pPr>
    </w:lvl>
    <w:lvl w:ilvl="7" w:tplc="52E0BC9C">
      <w:start w:val="1"/>
      <w:numFmt w:val="lowerLetter"/>
      <w:lvlText w:val="%8."/>
      <w:lvlJc w:val="left"/>
      <w:pPr>
        <w:ind w:left="5760" w:hanging="360"/>
      </w:pPr>
    </w:lvl>
    <w:lvl w:ilvl="8" w:tplc="4BCE730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43"/>
  </w:num>
  <w:num w:numId="3">
    <w:abstractNumId w:val="20"/>
  </w:num>
  <w:num w:numId="4">
    <w:abstractNumId w:val="38"/>
  </w:num>
  <w:num w:numId="5">
    <w:abstractNumId w:val="68"/>
  </w:num>
  <w:num w:numId="6">
    <w:abstractNumId w:val="69"/>
  </w:num>
  <w:num w:numId="7">
    <w:abstractNumId w:val="33"/>
  </w:num>
  <w:num w:numId="8">
    <w:abstractNumId w:val="56"/>
  </w:num>
  <w:num w:numId="9">
    <w:abstractNumId w:val="45"/>
  </w:num>
  <w:num w:numId="10">
    <w:abstractNumId w:val="50"/>
  </w:num>
  <w:num w:numId="11">
    <w:abstractNumId w:val="28"/>
  </w:num>
  <w:num w:numId="12">
    <w:abstractNumId w:val="39"/>
  </w:num>
  <w:num w:numId="13">
    <w:abstractNumId w:val="21"/>
  </w:num>
  <w:num w:numId="14">
    <w:abstractNumId w:val="41"/>
  </w:num>
  <w:num w:numId="15">
    <w:abstractNumId w:val="27"/>
  </w:num>
  <w:num w:numId="16">
    <w:abstractNumId w:val="46"/>
  </w:num>
  <w:num w:numId="17">
    <w:abstractNumId w:val="51"/>
  </w:num>
  <w:num w:numId="18">
    <w:abstractNumId w:val="63"/>
  </w:num>
  <w:num w:numId="19">
    <w:abstractNumId w:val="18"/>
  </w:num>
  <w:num w:numId="20">
    <w:abstractNumId w:val="36"/>
  </w:num>
  <w:num w:numId="2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5"/>
  </w:num>
  <w:num w:numId="23">
    <w:abstractNumId w:val="59"/>
  </w:num>
  <w:num w:numId="24">
    <w:abstractNumId w:val="61"/>
  </w:num>
  <w:num w:numId="25">
    <w:abstractNumId w:val="12"/>
  </w:num>
  <w:num w:numId="26">
    <w:abstractNumId w:val="58"/>
  </w:num>
  <w:num w:numId="27">
    <w:abstractNumId w:val="49"/>
  </w:num>
  <w:num w:numId="28">
    <w:abstractNumId w:val="17"/>
  </w:num>
  <w:num w:numId="29">
    <w:abstractNumId w:val="32"/>
  </w:num>
  <w:num w:numId="30">
    <w:abstractNumId w:val="2"/>
  </w:num>
  <w:num w:numId="31">
    <w:abstractNumId w:val="6"/>
  </w:num>
  <w:num w:numId="32">
    <w:abstractNumId w:val="11"/>
  </w:num>
  <w:num w:numId="33">
    <w:abstractNumId w:val="24"/>
  </w:num>
  <w:num w:numId="34">
    <w:abstractNumId w:val="10"/>
  </w:num>
  <w:num w:numId="35">
    <w:abstractNumId w:val="26"/>
  </w:num>
  <w:num w:numId="36">
    <w:abstractNumId w:val="30"/>
  </w:num>
  <w:num w:numId="37">
    <w:abstractNumId w:val="4"/>
  </w:num>
  <w:num w:numId="38">
    <w:abstractNumId w:val="25"/>
  </w:num>
  <w:num w:numId="39">
    <w:abstractNumId w:val="67"/>
  </w:num>
  <w:num w:numId="40">
    <w:abstractNumId w:val="8"/>
  </w:num>
  <w:num w:numId="41">
    <w:abstractNumId w:val="0"/>
  </w:num>
  <w:num w:numId="42">
    <w:abstractNumId w:val="40"/>
  </w:num>
  <w:num w:numId="43">
    <w:abstractNumId w:val="37"/>
  </w:num>
  <w:num w:numId="44">
    <w:abstractNumId w:val="62"/>
  </w:num>
  <w:num w:numId="45">
    <w:abstractNumId w:val="7"/>
  </w:num>
  <w:num w:numId="46">
    <w:abstractNumId w:val="60"/>
  </w:num>
  <w:num w:numId="47">
    <w:abstractNumId w:val="52"/>
  </w:num>
  <w:num w:numId="48">
    <w:abstractNumId w:val="53"/>
  </w:num>
  <w:num w:numId="49">
    <w:abstractNumId w:val="34"/>
  </w:num>
  <w:num w:numId="50">
    <w:abstractNumId w:val="23"/>
  </w:num>
  <w:num w:numId="51">
    <w:abstractNumId w:val="14"/>
  </w:num>
  <w:num w:numId="52">
    <w:abstractNumId w:val="54"/>
  </w:num>
  <w:num w:numId="53">
    <w:abstractNumId w:val="47"/>
  </w:num>
  <w:num w:numId="54">
    <w:abstractNumId w:val="29"/>
  </w:num>
  <w:num w:numId="55">
    <w:abstractNumId w:val="19"/>
  </w:num>
  <w:num w:numId="56">
    <w:abstractNumId w:val="22"/>
  </w:num>
  <w:num w:numId="57">
    <w:abstractNumId w:val="13"/>
  </w:num>
  <w:num w:numId="58">
    <w:abstractNumId w:val="44"/>
  </w:num>
  <w:num w:numId="59">
    <w:abstractNumId w:val="16"/>
  </w:num>
  <w:num w:numId="60">
    <w:abstractNumId w:val="55"/>
  </w:num>
  <w:num w:numId="61">
    <w:abstractNumId w:val="3"/>
  </w:num>
  <w:num w:numId="62">
    <w:abstractNumId w:val="9"/>
  </w:num>
  <w:num w:numId="63">
    <w:abstractNumId w:val="66"/>
  </w:num>
  <w:num w:numId="64">
    <w:abstractNumId w:val="64"/>
  </w:num>
  <w:num w:numId="65">
    <w:abstractNumId w:val="1"/>
  </w:num>
  <w:num w:numId="66">
    <w:abstractNumId w:val="35"/>
  </w:num>
  <w:num w:numId="67">
    <w:abstractNumId w:val="15"/>
  </w:num>
  <w:num w:numId="68">
    <w:abstractNumId w:val="48"/>
  </w:num>
  <w:num w:numId="69">
    <w:abstractNumId w:val="5"/>
  </w:num>
  <w:num w:numId="70">
    <w:abstractNumId w:val="42"/>
  </w:num>
  <w:num w:numId="71">
    <w:abstractNumId w:val="3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tLA0NjY2MzE2NbJQ0lEKTi0uzszPAykwqgUAVP9uKCwAAAA="/>
  </w:docVars>
  <w:rsids>
    <w:rsidRoot w:val="007A73B2"/>
    <w:rsid w:val="00003BD6"/>
    <w:rsid w:val="0000446F"/>
    <w:rsid w:val="00011C3E"/>
    <w:rsid w:val="00023DD5"/>
    <w:rsid w:val="00032609"/>
    <w:rsid w:val="00045BFA"/>
    <w:rsid w:val="00053B09"/>
    <w:rsid w:val="00075535"/>
    <w:rsid w:val="00083EC5"/>
    <w:rsid w:val="0009375D"/>
    <w:rsid w:val="00094CF5"/>
    <w:rsid w:val="000960D1"/>
    <w:rsid w:val="00096D91"/>
    <w:rsid w:val="000A12C0"/>
    <w:rsid w:val="000A29DE"/>
    <w:rsid w:val="000A6364"/>
    <w:rsid w:val="000B75EC"/>
    <w:rsid w:val="000C3FDD"/>
    <w:rsid w:val="000D566E"/>
    <w:rsid w:val="000D7E2A"/>
    <w:rsid w:val="000E1196"/>
    <w:rsid w:val="000E3A6F"/>
    <w:rsid w:val="000F39ED"/>
    <w:rsid w:val="000F41C6"/>
    <w:rsid w:val="001053C4"/>
    <w:rsid w:val="001134A7"/>
    <w:rsid w:val="00121BAB"/>
    <w:rsid w:val="00126C2F"/>
    <w:rsid w:val="00131A93"/>
    <w:rsid w:val="00135E4C"/>
    <w:rsid w:val="001703EB"/>
    <w:rsid w:val="00171D78"/>
    <w:rsid w:val="00176C61"/>
    <w:rsid w:val="001778A7"/>
    <w:rsid w:val="00181B57"/>
    <w:rsid w:val="00186020"/>
    <w:rsid w:val="0019004A"/>
    <w:rsid w:val="00197ABA"/>
    <w:rsid w:val="001B1EA7"/>
    <w:rsid w:val="001B42A6"/>
    <w:rsid w:val="001B70DB"/>
    <w:rsid w:val="001C4675"/>
    <w:rsid w:val="001D1DDE"/>
    <w:rsid w:val="001D1F12"/>
    <w:rsid w:val="001D3D5A"/>
    <w:rsid w:val="001E20C1"/>
    <w:rsid w:val="001F7FED"/>
    <w:rsid w:val="00205D42"/>
    <w:rsid w:val="00210EFB"/>
    <w:rsid w:val="002112BE"/>
    <w:rsid w:val="00222982"/>
    <w:rsid w:val="00224453"/>
    <w:rsid w:val="0022582D"/>
    <w:rsid w:val="002408F2"/>
    <w:rsid w:val="0024474C"/>
    <w:rsid w:val="0024606D"/>
    <w:rsid w:val="00247242"/>
    <w:rsid w:val="002551D0"/>
    <w:rsid w:val="00255FBA"/>
    <w:rsid w:val="0026569A"/>
    <w:rsid w:val="00271E14"/>
    <w:rsid w:val="00273B83"/>
    <w:rsid w:val="002A4305"/>
    <w:rsid w:val="002A6778"/>
    <w:rsid w:val="002B0129"/>
    <w:rsid w:val="002B20A2"/>
    <w:rsid w:val="002B261C"/>
    <w:rsid w:val="002B2A7A"/>
    <w:rsid w:val="002B2AF5"/>
    <w:rsid w:val="002B3E6E"/>
    <w:rsid w:val="002C34D6"/>
    <w:rsid w:val="002F2CD4"/>
    <w:rsid w:val="002F2F5E"/>
    <w:rsid w:val="002F33E9"/>
    <w:rsid w:val="002F4AAA"/>
    <w:rsid w:val="002F5FA0"/>
    <w:rsid w:val="002F7A64"/>
    <w:rsid w:val="00302E58"/>
    <w:rsid w:val="00307D8B"/>
    <w:rsid w:val="00314207"/>
    <w:rsid w:val="00320D05"/>
    <w:rsid w:val="00354E21"/>
    <w:rsid w:val="00361417"/>
    <w:rsid w:val="00361D25"/>
    <w:rsid w:val="00363869"/>
    <w:rsid w:val="00364243"/>
    <w:rsid w:val="003716E7"/>
    <w:rsid w:val="003734C4"/>
    <w:rsid w:val="0038224A"/>
    <w:rsid w:val="00392223"/>
    <w:rsid w:val="00392B09"/>
    <w:rsid w:val="003944EA"/>
    <w:rsid w:val="003A3741"/>
    <w:rsid w:val="003B67C3"/>
    <w:rsid w:val="003D156A"/>
    <w:rsid w:val="003E48C1"/>
    <w:rsid w:val="003F42B5"/>
    <w:rsid w:val="003F4A9D"/>
    <w:rsid w:val="003F4EDA"/>
    <w:rsid w:val="004125F6"/>
    <w:rsid w:val="00412941"/>
    <w:rsid w:val="00412C65"/>
    <w:rsid w:val="004377C0"/>
    <w:rsid w:val="00437A85"/>
    <w:rsid w:val="00452549"/>
    <w:rsid w:val="004551AE"/>
    <w:rsid w:val="004558C3"/>
    <w:rsid w:val="00471446"/>
    <w:rsid w:val="00476FA5"/>
    <w:rsid w:val="004801E4"/>
    <w:rsid w:val="00480FFA"/>
    <w:rsid w:val="0048533E"/>
    <w:rsid w:val="00485371"/>
    <w:rsid w:val="00486979"/>
    <w:rsid w:val="00493E35"/>
    <w:rsid w:val="00497FF3"/>
    <w:rsid w:val="004B3604"/>
    <w:rsid w:val="004B5A70"/>
    <w:rsid w:val="004C24EA"/>
    <w:rsid w:val="004C5799"/>
    <w:rsid w:val="004D3189"/>
    <w:rsid w:val="004D4559"/>
    <w:rsid w:val="004E07DF"/>
    <w:rsid w:val="004E58C0"/>
    <w:rsid w:val="004F5F7F"/>
    <w:rsid w:val="0051246C"/>
    <w:rsid w:val="00513019"/>
    <w:rsid w:val="005146C8"/>
    <w:rsid w:val="005241E5"/>
    <w:rsid w:val="0052478F"/>
    <w:rsid w:val="005267EC"/>
    <w:rsid w:val="00541CBD"/>
    <w:rsid w:val="0055220F"/>
    <w:rsid w:val="0055273E"/>
    <w:rsid w:val="005544E7"/>
    <w:rsid w:val="0056283D"/>
    <w:rsid w:val="0056740E"/>
    <w:rsid w:val="0057038C"/>
    <w:rsid w:val="005736D7"/>
    <w:rsid w:val="005902C6"/>
    <w:rsid w:val="00592C21"/>
    <w:rsid w:val="005A1365"/>
    <w:rsid w:val="005A49E3"/>
    <w:rsid w:val="005A7BCB"/>
    <w:rsid w:val="005B1C4E"/>
    <w:rsid w:val="005B74E1"/>
    <w:rsid w:val="005C0400"/>
    <w:rsid w:val="005C09B9"/>
    <w:rsid w:val="005D3966"/>
    <w:rsid w:val="005D4CA4"/>
    <w:rsid w:val="005D4CC6"/>
    <w:rsid w:val="005E1600"/>
    <w:rsid w:val="005F2D5E"/>
    <w:rsid w:val="005F4071"/>
    <w:rsid w:val="005F7566"/>
    <w:rsid w:val="005F7990"/>
    <w:rsid w:val="00604BC5"/>
    <w:rsid w:val="0060772A"/>
    <w:rsid w:val="0062D99A"/>
    <w:rsid w:val="00630070"/>
    <w:rsid w:val="00643110"/>
    <w:rsid w:val="00655160"/>
    <w:rsid w:val="00662589"/>
    <w:rsid w:val="00674CB1"/>
    <w:rsid w:val="00675EE8"/>
    <w:rsid w:val="00676D62"/>
    <w:rsid w:val="00681936"/>
    <w:rsid w:val="0069181A"/>
    <w:rsid w:val="006A006B"/>
    <w:rsid w:val="006A20BC"/>
    <w:rsid w:val="006A536C"/>
    <w:rsid w:val="006B5C0A"/>
    <w:rsid w:val="006C0200"/>
    <w:rsid w:val="006C0703"/>
    <w:rsid w:val="006C663A"/>
    <w:rsid w:val="006C694E"/>
    <w:rsid w:val="006D5AFD"/>
    <w:rsid w:val="006F147C"/>
    <w:rsid w:val="006F24CB"/>
    <w:rsid w:val="006F32B5"/>
    <w:rsid w:val="00703791"/>
    <w:rsid w:val="007048DC"/>
    <w:rsid w:val="0070730F"/>
    <w:rsid w:val="00720170"/>
    <w:rsid w:val="00720555"/>
    <w:rsid w:val="00722564"/>
    <w:rsid w:val="00733B9A"/>
    <w:rsid w:val="007413B2"/>
    <w:rsid w:val="00746FA6"/>
    <w:rsid w:val="0075050A"/>
    <w:rsid w:val="00750FF3"/>
    <w:rsid w:val="007515B4"/>
    <w:rsid w:val="007520E3"/>
    <w:rsid w:val="00754476"/>
    <w:rsid w:val="007567D2"/>
    <w:rsid w:val="00764A8B"/>
    <w:rsid w:val="00770621"/>
    <w:rsid w:val="00770C1B"/>
    <w:rsid w:val="00776242"/>
    <w:rsid w:val="00785082"/>
    <w:rsid w:val="00793551"/>
    <w:rsid w:val="007A1085"/>
    <w:rsid w:val="007A2030"/>
    <w:rsid w:val="007A73B2"/>
    <w:rsid w:val="007B5C2E"/>
    <w:rsid w:val="007B7222"/>
    <w:rsid w:val="007C1785"/>
    <w:rsid w:val="007C198A"/>
    <w:rsid w:val="007D02A2"/>
    <w:rsid w:val="007D5DBE"/>
    <w:rsid w:val="007E3DDF"/>
    <w:rsid w:val="007E4D50"/>
    <w:rsid w:val="007F2C93"/>
    <w:rsid w:val="00802ADA"/>
    <w:rsid w:val="00815779"/>
    <w:rsid w:val="00820788"/>
    <w:rsid w:val="0083236B"/>
    <w:rsid w:val="00836454"/>
    <w:rsid w:val="00836C30"/>
    <w:rsid w:val="00840207"/>
    <w:rsid w:val="00840524"/>
    <w:rsid w:val="00854A07"/>
    <w:rsid w:val="0086005E"/>
    <w:rsid w:val="00862072"/>
    <w:rsid w:val="008621C7"/>
    <w:rsid w:val="008638F3"/>
    <w:rsid w:val="008651DC"/>
    <w:rsid w:val="00877B78"/>
    <w:rsid w:val="008823C7"/>
    <w:rsid w:val="00890CD3"/>
    <w:rsid w:val="00892B41"/>
    <w:rsid w:val="008931D9"/>
    <w:rsid w:val="008942E0"/>
    <w:rsid w:val="008A0CE0"/>
    <w:rsid w:val="008A13A9"/>
    <w:rsid w:val="008A6F6C"/>
    <w:rsid w:val="008B1306"/>
    <w:rsid w:val="008B3394"/>
    <w:rsid w:val="008C1E23"/>
    <w:rsid w:val="008C6680"/>
    <w:rsid w:val="008C7FD7"/>
    <w:rsid w:val="008D192C"/>
    <w:rsid w:val="008D2AED"/>
    <w:rsid w:val="008F0DAA"/>
    <w:rsid w:val="009006A6"/>
    <w:rsid w:val="00903722"/>
    <w:rsid w:val="00903DD1"/>
    <w:rsid w:val="0090597B"/>
    <w:rsid w:val="009060C3"/>
    <w:rsid w:val="009076A1"/>
    <w:rsid w:val="00915846"/>
    <w:rsid w:val="00916110"/>
    <w:rsid w:val="00923060"/>
    <w:rsid w:val="00925CC4"/>
    <w:rsid w:val="00931866"/>
    <w:rsid w:val="00941F36"/>
    <w:rsid w:val="00946562"/>
    <w:rsid w:val="00947D65"/>
    <w:rsid w:val="009541C6"/>
    <w:rsid w:val="00954EC3"/>
    <w:rsid w:val="00955135"/>
    <w:rsid w:val="0096628B"/>
    <w:rsid w:val="009723D0"/>
    <w:rsid w:val="009723DC"/>
    <w:rsid w:val="009759FE"/>
    <w:rsid w:val="00987936"/>
    <w:rsid w:val="00992643"/>
    <w:rsid w:val="00993BE3"/>
    <w:rsid w:val="009A2B7F"/>
    <w:rsid w:val="009B78AC"/>
    <w:rsid w:val="009C0ABE"/>
    <w:rsid w:val="009C1B57"/>
    <w:rsid w:val="009C3E14"/>
    <w:rsid w:val="009C3FE8"/>
    <w:rsid w:val="009C76FA"/>
    <w:rsid w:val="009D72F7"/>
    <w:rsid w:val="009E10BB"/>
    <w:rsid w:val="009E249D"/>
    <w:rsid w:val="009E7AAE"/>
    <w:rsid w:val="009F0301"/>
    <w:rsid w:val="009F0EF8"/>
    <w:rsid w:val="009F2981"/>
    <w:rsid w:val="00A00729"/>
    <w:rsid w:val="00A10E30"/>
    <w:rsid w:val="00A204A3"/>
    <w:rsid w:val="00A35B3D"/>
    <w:rsid w:val="00A40E14"/>
    <w:rsid w:val="00A63FD4"/>
    <w:rsid w:val="00A648AA"/>
    <w:rsid w:val="00A713B6"/>
    <w:rsid w:val="00A7213B"/>
    <w:rsid w:val="00A73C4A"/>
    <w:rsid w:val="00A81DEC"/>
    <w:rsid w:val="00A849F0"/>
    <w:rsid w:val="00A87E17"/>
    <w:rsid w:val="00A90A3B"/>
    <w:rsid w:val="00A9235C"/>
    <w:rsid w:val="00A939F2"/>
    <w:rsid w:val="00A9555D"/>
    <w:rsid w:val="00A9622D"/>
    <w:rsid w:val="00AA6919"/>
    <w:rsid w:val="00AB09E7"/>
    <w:rsid w:val="00AB694E"/>
    <w:rsid w:val="00AC248C"/>
    <w:rsid w:val="00AC4923"/>
    <w:rsid w:val="00AD70D8"/>
    <w:rsid w:val="00AE17B4"/>
    <w:rsid w:val="00AF236A"/>
    <w:rsid w:val="00AF3786"/>
    <w:rsid w:val="00AF78C7"/>
    <w:rsid w:val="00B018A2"/>
    <w:rsid w:val="00B2274A"/>
    <w:rsid w:val="00B2281B"/>
    <w:rsid w:val="00B26F41"/>
    <w:rsid w:val="00B33359"/>
    <w:rsid w:val="00B4147D"/>
    <w:rsid w:val="00B41A15"/>
    <w:rsid w:val="00B44BBF"/>
    <w:rsid w:val="00B46F1E"/>
    <w:rsid w:val="00B51F32"/>
    <w:rsid w:val="00B54C6F"/>
    <w:rsid w:val="00B66104"/>
    <w:rsid w:val="00B67808"/>
    <w:rsid w:val="00B70E34"/>
    <w:rsid w:val="00B7415A"/>
    <w:rsid w:val="00B8273D"/>
    <w:rsid w:val="00B84A96"/>
    <w:rsid w:val="00B97152"/>
    <w:rsid w:val="00BA2DCE"/>
    <w:rsid w:val="00BA5401"/>
    <w:rsid w:val="00BA736A"/>
    <w:rsid w:val="00BC6760"/>
    <w:rsid w:val="00BC7C96"/>
    <w:rsid w:val="00BD6FB4"/>
    <w:rsid w:val="00BE446D"/>
    <w:rsid w:val="00BF1788"/>
    <w:rsid w:val="00C05567"/>
    <w:rsid w:val="00C1008C"/>
    <w:rsid w:val="00C119E3"/>
    <w:rsid w:val="00C1442D"/>
    <w:rsid w:val="00C165A4"/>
    <w:rsid w:val="00C21497"/>
    <w:rsid w:val="00C25A33"/>
    <w:rsid w:val="00C26187"/>
    <w:rsid w:val="00C26882"/>
    <w:rsid w:val="00C27EA6"/>
    <w:rsid w:val="00C423AC"/>
    <w:rsid w:val="00C4289A"/>
    <w:rsid w:val="00C54167"/>
    <w:rsid w:val="00C54785"/>
    <w:rsid w:val="00C62741"/>
    <w:rsid w:val="00C677C2"/>
    <w:rsid w:val="00C87F2B"/>
    <w:rsid w:val="00C925D6"/>
    <w:rsid w:val="00C9379F"/>
    <w:rsid w:val="00C940BD"/>
    <w:rsid w:val="00C95969"/>
    <w:rsid w:val="00CA08BC"/>
    <w:rsid w:val="00CA74D2"/>
    <w:rsid w:val="00CB511E"/>
    <w:rsid w:val="00CB75D9"/>
    <w:rsid w:val="00CC71E4"/>
    <w:rsid w:val="00CC74C0"/>
    <w:rsid w:val="00CE321C"/>
    <w:rsid w:val="00CF7DD8"/>
    <w:rsid w:val="00D01433"/>
    <w:rsid w:val="00D0233C"/>
    <w:rsid w:val="00D051E1"/>
    <w:rsid w:val="00D12924"/>
    <w:rsid w:val="00D12E98"/>
    <w:rsid w:val="00D16452"/>
    <w:rsid w:val="00D170C3"/>
    <w:rsid w:val="00D221A2"/>
    <w:rsid w:val="00D23F1A"/>
    <w:rsid w:val="00D2630E"/>
    <w:rsid w:val="00D41775"/>
    <w:rsid w:val="00D4376A"/>
    <w:rsid w:val="00D46627"/>
    <w:rsid w:val="00D54064"/>
    <w:rsid w:val="00D55EE3"/>
    <w:rsid w:val="00D57978"/>
    <w:rsid w:val="00D709E6"/>
    <w:rsid w:val="00D72383"/>
    <w:rsid w:val="00D73271"/>
    <w:rsid w:val="00D7568D"/>
    <w:rsid w:val="00D91049"/>
    <w:rsid w:val="00D920E5"/>
    <w:rsid w:val="00D92F7C"/>
    <w:rsid w:val="00D951D6"/>
    <w:rsid w:val="00DA436B"/>
    <w:rsid w:val="00DA64AF"/>
    <w:rsid w:val="00DA72DE"/>
    <w:rsid w:val="00DB2BA0"/>
    <w:rsid w:val="00DB4545"/>
    <w:rsid w:val="00DD0820"/>
    <w:rsid w:val="00DD24B1"/>
    <w:rsid w:val="00DD4293"/>
    <w:rsid w:val="00DE12C6"/>
    <w:rsid w:val="00DE1F91"/>
    <w:rsid w:val="00DE5902"/>
    <w:rsid w:val="00DF11E0"/>
    <w:rsid w:val="00E017E3"/>
    <w:rsid w:val="00E038A9"/>
    <w:rsid w:val="00E0441B"/>
    <w:rsid w:val="00E04734"/>
    <w:rsid w:val="00E106FC"/>
    <w:rsid w:val="00E10DEA"/>
    <w:rsid w:val="00E113A5"/>
    <w:rsid w:val="00E12A23"/>
    <w:rsid w:val="00E12BE3"/>
    <w:rsid w:val="00E15884"/>
    <w:rsid w:val="00E217A4"/>
    <w:rsid w:val="00E30593"/>
    <w:rsid w:val="00E32822"/>
    <w:rsid w:val="00E54413"/>
    <w:rsid w:val="00E57B13"/>
    <w:rsid w:val="00E60267"/>
    <w:rsid w:val="00E704B4"/>
    <w:rsid w:val="00E7422E"/>
    <w:rsid w:val="00E755DD"/>
    <w:rsid w:val="00E7783A"/>
    <w:rsid w:val="00E826EF"/>
    <w:rsid w:val="00E93CDC"/>
    <w:rsid w:val="00E96382"/>
    <w:rsid w:val="00E9711C"/>
    <w:rsid w:val="00EB60FA"/>
    <w:rsid w:val="00EB716D"/>
    <w:rsid w:val="00EC0D9C"/>
    <w:rsid w:val="00ED57EA"/>
    <w:rsid w:val="00ED66E3"/>
    <w:rsid w:val="00ED72C9"/>
    <w:rsid w:val="00EE004F"/>
    <w:rsid w:val="00EE7B8F"/>
    <w:rsid w:val="00EE7D2F"/>
    <w:rsid w:val="00EF5023"/>
    <w:rsid w:val="00F10310"/>
    <w:rsid w:val="00F15FEC"/>
    <w:rsid w:val="00F16C75"/>
    <w:rsid w:val="00F22EE7"/>
    <w:rsid w:val="00F26EF0"/>
    <w:rsid w:val="00F34189"/>
    <w:rsid w:val="00F34C84"/>
    <w:rsid w:val="00F373DF"/>
    <w:rsid w:val="00F44361"/>
    <w:rsid w:val="00F53A49"/>
    <w:rsid w:val="00F548B8"/>
    <w:rsid w:val="00F568DE"/>
    <w:rsid w:val="00F649A9"/>
    <w:rsid w:val="00F653E2"/>
    <w:rsid w:val="00F65461"/>
    <w:rsid w:val="00F71190"/>
    <w:rsid w:val="00F81788"/>
    <w:rsid w:val="00F82876"/>
    <w:rsid w:val="00F92E26"/>
    <w:rsid w:val="00FB142F"/>
    <w:rsid w:val="00FB59BD"/>
    <w:rsid w:val="00FC1758"/>
    <w:rsid w:val="00FC4A03"/>
    <w:rsid w:val="00FC5328"/>
    <w:rsid w:val="00FE044A"/>
    <w:rsid w:val="00FE05DB"/>
    <w:rsid w:val="00FF5F34"/>
    <w:rsid w:val="015EB323"/>
    <w:rsid w:val="01FD289F"/>
    <w:rsid w:val="02133B0B"/>
    <w:rsid w:val="02B96448"/>
    <w:rsid w:val="02C2E93B"/>
    <w:rsid w:val="034045F3"/>
    <w:rsid w:val="036B840E"/>
    <w:rsid w:val="039A7A5C"/>
    <w:rsid w:val="03A06E6D"/>
    <w:rsid w:val="03FDC95B"/>
    <w:rsid w:val="045534A9"/>
    <w:rsid w:val="04A401B4"/>
    <w:rsid w:val="04BA402E"/>
    <w:rsid w:val="05364ABD"/>
    <w:rsid w:val="06372323"/>
    <w:rsid w:val="068E6E55"/>
    <w:rsid w:val="06A03743"/>
    <w:rsid w:val="06D21B1E"/>
    <w:rsid w:val="0719F53E"/>
    <w:rsid w:val="0788997F"/>
    <w:rsid w:val="07EBB0AA"/>
    <w:rsid w:val="085F482B"/>
    <w:rsid w:val="086A714E"/>
    <w:rsid w:val="086DEB7F"/>
    <w:rsid w:val="08A8C70E"/>
    <w:rsid w:val="08AFD494"/>
    <w:rsid w:val="08C68B6C"/>
    <w:rsid w:val="091285F8"/>
    <w:rsid w:val="0915DFF7"/>
    <w:rsid w:val="092A591A"/>
    <w:rsid w:val="09639D69"/>
    <w:rsid w:val="09AA27F1"/>
    <w:rsid w:val="09BA9CFA"/>
    <w:rsid w:val="09C8D614"/>
    <w:rsid w:val="0A80C9EF"/>
    <w:rsid w:val="0AA4D9CE"/>
    <w:rsid w:val="0AAE5659"/>
    <w:rsid w:val="0AE6FD54"/>
    <w:rsid w:val="0B3132C5"/>
    <w:rsid w:val="0BD481E4"/>
    <w:rsid w:val="0C17CB97"/>
    <w:rsid w:val="0C683414"/>
    <w:rsid w:val="0C6AEFFA"/>
    <w:rsid w:val="0D8936C2"/>
    <w:rsid w:val="0E149E5F"/>
    <w:rsid w:val="0E2CB396"/>
    <w:rsid w:val="0E808DA6"/>
    <w:rsid w:val="0EC59F67"/>
    <w:rsid w:val="0EDBBAB5"/>
    <w:rsid w:val="0F17699C"/>
    <w:rsid w:val="0F4601AB"/>
    <w:rsid w:val="0F58DC34"/>
    <w:rsid w:val="0FA440B6"/>
    <w:rsid w:val="0FB2E80C"/>
    <w:rsid w:val="1050D9A5"/>
    <w:rsid w:val="10F26F21"/>
    <w:rsid w:val="10F4AC95"/>
    <w:rsid w:val="11149CC9"/>
    <w:rsid w:val="1145A65E"/>
    <w:rsid w:val="115A5F80"/>
    <w:rsid w:val="11904823"/>
    <w:rsid w:val="119F3BF7"/>
    <w:rsid w:val="125738D8"/>
    <w:rsid w:val="131A379A"/>
    <w:rsid w:val="13231C4D"/>
    <w:rsid w:val="132A1214"/>
    <w:rsid w:val="13F30939"/>
    <w:rsid w:val="1413B71C"/>
    <w:rsid w:val="146E7751"/>
    <w:rsid w:val="147AFBA0"/>
    <w:rsid w:val="14AF28B2"/>
    <w:rsid w:val="14BEECAE"/>
    <w:rsid w:val="150B5CDB"/>
    <w:rsid w:val="152091B7"/>
    <w:rsid w:val="154FC4C0"/>
    <w:rsid w:val="15DFF42E"/>
    <w:rsid w:val="16A9ADEB"/>
    <w:rsid w:val="16F6A9D5"/>
    <w:rsid w:val="1700BC43"/>
    <w:rsid w:val="17264851"/>
    <w:rsid w:val="174AC5BC"/>
    <w:rsid w:val="17715D4E"/>
    <w:rsid w:val="17E3598F"/>
    <w:rsid w:val="1825BA3C"/>
    <w:rsid w:val="1867A30C"/>
    <w:rsid w:val="19089475"/>
    <w:rsid w:val="19C85466"/>
    <w:rsid w:val="19FF346E"/>
    <w:rsid w:val="1A6ED33B"/>
    <w:rsid w:val="1A6FA750"/>
    <w:rsid w:val="1AA76FA8"/>
    <w:rsid w:val="1B2401FF"/>
    <w:rsid w:val="1B2E2E32"/>
    <w:rsid w:val="1BA92AA4"/>
    <w:rsid w:val="1BFE1B1E"/>
    <w:rsid w:val="1C4CEBD1"/>
    <w:rsid w:val="1C5DA8D1"/>
    <w:rsid w:val="1C9ED379"/>
    <w:rsid w:val="1CC9FE93"/>
    <w:rsid w:val="1CCA1F0A"/>
    <w:rsid w:val="1D22E462"/>
    <w:rsid w:val="1D3B151D"/>
    <w:rsid w:val="1D6C5685"/>
    <w:rsid w:val="1D70E0DA"/>
    <w:rsid w:val="1DDF106A"/>
    <w:rsid w:val="1DE80936"/>
    <w:rsid w:val="1E588594"/>
    <w:rsid w:val="1E5CE5F4"/>
    <w:rsid w:val="1EF46CD3"/>
    <w:rsid w:val="1FAAB8A8"/>
    <w:rsid w:val="1FD61CE5"/>
    <w:rsid w:val="1FF455F5"/>
    <w:rsid w:val="1FF6EF72"/>
    <w:rsid w:val="1FF7DB92"/>
    <w:rsid w:val="202FE99E"/>
    <w:rsid w:val="203C3B09"/>
    <w:rsid w:val="20537295"/>
    <w:rsid w:val="20D0255F"/>
    <w:rsid w:val="21537C4F"/>
    <w:rsid w:val="21902656"/>
    <w:rsid w:val="22256076"/>
    <w:rsid w:val="222C6397"/>
    <w:rsid w:val="223FC7A8"/>
    <w:rsid w:val="226DBAA4"/>
    <w:rsid w:val="22B47D86"/>
    <w:rsid w:val="22CB37D8"/>
    <w:rsid w:val="22D7798E"/>
    <w:rsid w:val="2315FF2A"/>
    <w:rsid w:val="23244062"/>
    <w:rsid w:val="2369E466"/>
    <w:rsid w:val="23C833F8"/>
    <w:rsid w:val="23DB9809"/>
    <w:rsid w:val="2492B932"/>
    <w:rsid w:val="24D9064F"/>
    <w:rsid w:val="24DC3815"/>
    <w:rsid w:val="24DD6F00"/>
    <w:rsid w:val="25535295"/>
    <w:rsid w:val="25DC097E"/>
    <w:rsid w:val="26024FC8"/>
    <w:rsid w:val="2606B4F2"/>
    <w:rsid w:val="2626ED72"/>
    <w:rsid w:val="2679F61C"/>
    <w:rsid w:val="2722C6B1"/>
    <w:rsid w:val="273BFBBC"/>
    <w:rsid w:val="274A9105"/>
    <w:rsid w:val="2825350D"/>
    <w:rsid w:val="283626E6"/>
    <w:rsid w:val="283BE36D"/>
    <w:rsid w:val="288D1A48"/>
    <w:rsid w:val="28ED404C"/>
    <w:rsid w:val="292A9E58"/>
    <w:rsid w:val="2962A2F9"/>
    <w:rsid w:val="297FF93B"/>
    <w:rsid w:val="299381E6"/>
    <w:rsid w:val="29B738BC"/>
    <w:rsid w:val="29F89A5B"/>
    <w:rsid w:val="2A154C08"/>
    <w:rsid w:val="2A430454"/>
    <w:rsid w:val="2A4AD98D"/>
    <w:rsid w:val="2A682A61"/>
    <w:rsid w:val="2AC66EB9"/>
    <w:rsid w:val="2ADB6AAA"/>
    <w:rsid w:val="2AFE735A"/>
    <w:rsid w:val="2B642F8D"/>
    <w:rsid w:val="2BBA1D80"/>
    <w:rsid w:val="2C1C6CCF"/>
    <w:rsid w:val="2CAFC4A4"/>
    <w:rsid w:val="2D1B2E9E"/>
    <w:rsid w:val="2D7072F0"/>
    <w:rsid w:val="2D945906"/>
    <w:rsid w:val="2DDF303A"/>
    <w:rsid w:val="2DF0D78C"/>
    <w:rsid w:val="2E246032"/>
    <w:rsid w:val="2E64BD62"/>
    <w:rsid w:val="2EAB57C2"/>
    <w:rsid w:val="2F2E1B0D"/>
    <w:rsid w:val="2FAF9194"/>
    <w:rsid w:val="2FEBFCB3"/>
    <w:rsid w:val="2FF38F12"/>
    <w:rsid w:val="300DD1D4"/>
    <w:rsid w:val="3019F9C1"/>
    <w:rsid w:val="30562196"/>
    <w:rsid w:val="30848D8C"/>
    <w:rsid w:val="318335C7"/>
    <w:rsid w:val="32076F8C"/>
    <w:rsid w:val="32C3082C"/>
    <w:rsid w:val="32DBA696"/>
    <w:rsid w:val="32E2EE46"/>
    <w:rsid w:val="332B9FF7"/>
    <w:rsid w:val="33A934D7"/>
    <w:rsid w:val="33E73DF6"/>
    <w:rsid w:val="342A45C1"/>
    <w:rsid w:val="34712653"/>
    <w:rsid w:val="348302B7"/>
    <w:rsid w:val="34C950D5"/>
    <w:rsid w:val="34DE2213"/>
    <w:rsid w:val="34FA4965"/>
    <w:rsid w:val="354E9A35"/>
    <w:rsid w:val="35BFED49"/>
    <w:rsid w:val="3656A6EA"/>
    <w:rsid w:val="36D99789"/>
    <w:rsid w:val="37053585"/>
    <w:rsid w:val="372D50C1"/>
    <w:rsid w:val="3812A89E"/>
    <w:rsid w:val="383EE8B8"/>
    <w:rsid w:val="38594D6B"/>
    <w:rsid w:val="3872BDC9"/>
    <w:rsid w:val="38A105E6"/>
    <w:rsid w:val="38B31DC4"/>
    <w:rsid w:val="38BDD043"/>
    <w:rsid w:val="3971AE6F"/>
    <w:rsid w:val="39A58BD8"/>
    <w:rsid w:val="39B46FA6"/>
    <w:rsid w:val="3A0D4777"/>
    <w:rsid w:val="3A2F1414"/>
    <w:rsid w:val="3A844046"/>
    <w:rsid w:val="3A9D68A3"/>
    <w:rsid w:val="3AC51129"/>
    <w:rsid w:val="3B1C9A94"/>
    <w:rsid w:val="3B6C1A9F"/>
    <w:rsid w:val="3BAA5E8B"/>
    <w:rsid w:val="3BDA6784"/>
    <w:rsid w:val="3C00C1E4"/>
    <w:rsid w:val="3CE5A656"/>
    <w:rsid w:val="3DB84FDD"/>
    <w:rsid w:val="3DC1B3DF"/>
    <w:rsid w:val="3E306C6F"/>
    <w:rsid w:val="3E7338AF"/>
    <w:rsid w:val="3EC93641"/>
    <w:rsid w:val="3F57B169"/>
    <w:rsid w:val="3F9DF7D7"/>
    <w:rsid w:val="404D4030"/>
    <w:rsid w:val="40F381CA"/>
    <w:rsid w:val="41292E9F"/>
    <w:rsid w:val="415A6178"/>
    <w:rsid w:val="41BDB04B"/>
    <w:rsid w:val="4223E8CD"/>
    <w:rsid w:val="423E5623"/>
    <w:rsid w:val="425E5139"/>
    <w:rsid w:val="42A62888"/>
    <w:rsid w:val="430E6EFB"/>
    <w:rsid w:val="4348E6E5"/>
    <w:rsid w:val="4351B418"/>
    <w:rsid w:val="43733075"/>
    <w:rsid w:val="437C2C52"/>
    <w:rsid w:val="442B228C"/>
    <w:rsid w:val="447A00A7"/>
    <w:rsid w:val="448BDC26"/>
    <w:rsid w:val="44FDC666"/>
    <w:rsid w:val="45044363"/>
    <w:rsid w:val="4517FCB3"/>
    <w:rsid w:val="45E3E028"/>
    <w:rsid w:val="466AE683"/>
    <w:rsid w:val="46B3CD14"/>
    <w:rsid w:val="472C8D0A"/>
    <w:rsid w:val="4760A1B4"/>
    <w:rsid w:val="4762C34E"/>
    <w:rsid w:val="47758456"/>
    <w:rsid w:val="4785B4C9"/>
    <w:rsid w:val="47E28F83"/>
    <w:rsid w:val="47E48D70"/>
    <w:rsid w:val="4810889B"/>
    <w:rsid w:val="489AC329"/>
    <w:rsid w:val="48BC00D8"/>
    <w:rsid w:val="4966FEA4"/>
    <w:rsid w:val="497BAB2E"/>
    <w:rsid w:val="49B905EC"/>
    <w:rsid w:val="4A1E5DFB"/>
    <w:rsid w:val="4A47323A"/>
    <w:rsid w:val="4A4E805D"/>
    <w:rsid w:val="4A86E6D9"/>
    <w:rsid w:val="4AFA1604"/>
    <w:rsid w:val="4B6BCA9F"/>
    <w:rsid w:val="4C3E21F7"/>
    <w:rsid w:val="4D74A233"/>
    <w:rsid w:val="4DB87D48"/>
    <w:rsid w:val="4DCFE338"/>
    <w:rsid w:val="4E65AB7D"/>
    <w:rsid w:val="4E9149FF"/>
    <w:rsid w:val="4EC6BF2A"/>
    <w:rsid w:val="4EF09FF4"/>
    <w:rsid w:val="4EF7F908"/>
    <w:rsid w:val="4F24DE07"/>
    <w:rsid w:val="4F6BB399"/>
    <w:rsid w:val="4FB0A294"/>
    <w:rsid w:val="4FD676F8"/>
    <w:rsid w:val="50176BA0"/>
    <w:rsid w:val="5025827A"/>
    <w:rsid w:val="5027DF3E"/>
    <w:rsid w:val="502C2280"/>
    <w:rsid w:val="503EFA45"/>
    <w:rsid w:val="50A04927"/>
    <w:rsid w:val="50B0E001"/>
    <w:rsid w:val="50D6E014"/>
    <w:rsid w:val="50FF5B84"/>
    <w:rsid w:val="5159C408"/>
    <w:rsid w:val="51AF4C78"/>
    <w:rsid w:val="51B413CF"/>
    <w:rsid w:val="51FD49BD"/>
    <w:rsid w:val="529F2243"/>
    <w:rsid w:val="52AD637B"/>
    <w:rsid w:val="5338EC47"/>
    <w:rsid w:val="53929C98"/>
    <w:rsid w:val="53963316"/>
    <w:rsid w:val="53A3391E"/>
    <w:rsid w:val="54517698"/>
    <w:rsid w:val="54645D23"/>
    <w:rsid w:val="54B94BBA"/>
    <w:rsid w:val="55008B83"/>
    <w:rsid w:val="5521809E"/>
    <w:rsid w:val="55DB24B1"/>
    <w:rsid w:val="56551C1B"/>
    <w:rsid w:val="5662851B"/>
    <w:rsid w:val="569C5BE4"/>
    <w:rsid w:val="56BD50FF"/>
    <w:rsid w:val="56BF43D2"/>
    <w:rsid w:val="5775751B"/>
    <w:rsid w:val="57F0EC7C"/>
    <w:rsid w:val="5829939F"/>
    <w:rsid w:val="59375FF8"/>
    <w:rsid w:val="593D2E26"/>
    <w:rsid w:val="598CBCDD"/>
    <w:rsid w:val="5997E647"/>
    <w:rsid w:val="59D68F11"/>
    <w:rsid w:val="5A388C91"/>
    <w:rsid w:val="5AD33059"/>
    <w:rsid w:val="5B9A8EDA"/>
    <w:rsid w:val="5C0DC5D3"/>
    <w:rsid w:val="5C7E27FA"/>
    <w:rsid w:val="5CCAFBA7"/>
    <w:rsid w:val="5D6FBA5D"/>
    <w:rsid w:val="5D750C20"/>
    <w:rsid w:val="5DB58A7B"/>
    <w:rsid w:val="5DD4B81E"/>
    <w:rsid w:val="5E584DDE"/>
    <w:rsid w:val="5EAD76DA"/>
    <w:rsid w:val="5ED5843A"/>
    <w:rsid w:val="5EE5B4AD"/>
    <w:rsid w:val="5F003A1A"/>
    <w:rsid w:val="5F507F4A"/>
    <w:rsid w:val="5F794B10"/>
    <w:rsid w:val="601A036B"/>
    <w:rsid w:val="60357CF0"/>
    <w:rsid w:val="6040A274"/>
    <w:rsid w:val="60D4850E"/>
    <w:rsid w:val="6125954A"/>
    <w:rsid w:val="6127B6E4"/>
    <w:rsid w:val="61942F73"/>
    <w:rsid w:val="61D14D51"/>
    <w:rsid w:val="6202EAD0"/>
    <w:rsid w:val="628A385D"/>
    <w:rsid w:val="629CC5D9"/>
    <w:rsid w:val="62A82941"/>
    <w:rsid w:val="62C67B36"/>
    <w:rsid w:val="6319B977"/>
    <w:rsid w:val="6368E034"/>
    <w:rsid w:val="636D1DB2"/>
    <w:rsid w:val="6394458C"/>
    <w:rsid w:val="646E5E51"/>
    <w:rsid w:val="64EC14D2"/>
    <w:rsid w:val="656D3AF0"/>
    <w:rsid w:val="65DFCA03"/>
    <w:rsid w:val="65F149E3"/>
    <w:rsid w:val="6659E09B"/>
    <w:rsid w:val="66B2FD4F"/>
    <w:rsid w:val="66C78165"/>
    <w:rsid w:val="66CC9213"/>
    <w:rsid w:val="66CF1A32"/>
    <w:rsid w:val="66D88FBC"/>
    <w:rsid w:val="66F1E562"/>
    <w:rsid w:val="67A5185D"/>
    <w:rsid w:val="67B265E4"/>
    <w:rsid w:val="67CF5926"/>
    <w:rsid w:val="68056318"/>
    <w:rsid w:val="6824CC2A"/>
    <w:rsid w:val="682A63CD"/>
    <w:rsid w:val="68408ED5"/>
    <w:rsid w:val="686351C6"/>
    <w:rsid w:val="68942E9E"/>
    <w:rsid w:val="68A7CD61"/>
    <w:rsid w:val="68F22F85"/>
    <w:rsid w:val="696628B4"/>
    <w:rsid w:val="69804FDB"/>
    <w:rsid w:val="69A54638"/>
    <w:rsid w:val="69D86FAD"/>
    <w:rsid w:val="69DC5F36"/>
    <w:rsid w:val="6A6C87B5"/>
    <w:rsid w:val="6AE5B021"/>
    <w:rsid w:val="6B031C07"/>
    <w:rsid w:val="6B08BF78"/>
    <w:rsid w:val="6B74400E"/>
    <w:rsid w:val="6B782F97"/>
    <w:rsid w:val="6BB7E006"/>
    <w:rsid w:val="6BBA22A0"/>
    <w:rsid w:val="6BC7EAC8"/>
    <w:rsid w:val="6C8A175F"/>
    <w:rsid w:val="6D13404D"/>
    <w:rsid w:val="6DB7954C"/>
    <w:rsid w:val="6DE8F7B7"/>
    <w:rsid w:val="6DFCFA71"/>
    <w:rsid w:val="6EC2B4F2"/>
    <w:rsid w:val="6EDA00CB"/>
    <w:rsid w:val="6EE3CFC0"/>
    <w:rsid w:val="6F4B6B9D"/>
    <w:rsid w:val="6F6AA5BA"/>
    <w:rsid w:val="6F84C818"/>
    <w:rsid w:val="6FFB6979"/>
    <w:rsid w:val="70ACD218"/>
    <w:rsid w:val="715704CC"/>
    <w:rsid w:val="71ACE8EB"/>
    <w:rsid w:val="71C142FF"/>
    <w:rsid w:val="71DFFE24"/>
    <w:rsid w:val="7281D76A"/>
    <w:rsid w:val="7283FB99"/>
    <w:rsid w:val="729FB276"/>
    <w:rsid w:val="72A49A12"/>
    <w:rsid w:val="72BFFC4B"/>
    <w:rsid w:val="734E8677"/>
    <w:rsid w:val="737BCE85"/>
    <w:rsid w:val="73CFB858"/>
    <w:rsid w:val="74360FC7"/>
    <w:rsid w:val="746B5339"/>
    <w:rsid w:val="7474D85A"/>
    <w:rsid w:val="74BFF219"/>
    <w:rsid w:val="74DB40FD"/>
    <w:rsid w:val="755E1A3F"/>
    <w:rsid w:val="7561B584"/>
    <w:rsid w:val="756D0341"/>
    <w:rsid w:val="75B9194B"/>
    <w:rsid w:val="75F4099C"/>
    <w:rsid w:val="762936DD"/>
    <w:rsid w:val="7643AD87"/>
    <w:rsid w:val="767F7A1F"/>
    <w:rsid w:val="76B36F47"/>
    <w:rsid w:val="76B49E7A"/>
    <w:rsid w:val="779CAFCF"/>
    <w:rsid w:val="78506EDB"/>
    <w:rsid w:val="786AFD40"/>
    <w:rsid w:val="789E4E8A"/>
    <w:rsid w:val="7954D4DB"/>
    <w:rsid w:val="79A17B3E"/>
    <w:rsid w:val="79B32C87"/>
    <w:rsid w:val="79D56B1A"/>
    <w:rsid w:val="79FAC05B"/>
    <w:rsid w:val="7A224CF8"/>
    <w:rsid w:val="7A3F3C12"/>
    <w:rsid w:val="7A6A78D4"/>
    <w:rsid w:val="7A7FED9F"/>
    <w:rsid w:val="7B4EFCE8"/>
    <w:rsid w:val="7B880F9D"/>
    <w:rsid w:val="7B96923A"/>
    <w:rsid w:val="7BDB0C73"/>
    <w:rsid w:val="7C28334B"/>
    <w:rsid w:val="7C404E11"/>
    <w:rsid w:val="7C4A22C3"/>
    <w:rsid w:val="7C6B98B0"/>
    <w:rsid w:val="7C72C72C"/>
    <w:rsid w:val="7C73BBAE"/>
    <w:rsid w:val="7DA6A007"/>
    <w:rsid w:val="7E15D2C0"/>
    <w:rsid w:val="7E2BE632"/>
    <w:rsid w:val="7E475304"/>
    <w:rsid w:val="7E7FF449"/>
    <w:rsid w:val="7EECC7F6"/>
    <w:rsid w:val="7F12AD35"/>
    <w:rsid w:val="7F1B0D24"/>
    <w:rsid w:val="7F49620A"/>
    <w:rsid w:val="7FA08EB9"/>
    <w:rsid w:val="7FC7B693"/>
    <w:rsid w:val="7FCD9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68B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  <w:style w:type="paragraph" w:styleId="Header">
    <w:name w:val="header"/>
    <w:basedOn w:val="Normal"/>
    <w:link w:val="HeaderChar"/>
    <w:uiPriority w:val="99"/>
    <w:unhideWhenUsed/>
    <w:rsid w:val="00271E1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E1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71E1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E14"/>
    <w:rPr>
      <w:lang w:val="en-GB"/>
    </w:rPr>
  </w:style>
  <w:style w:type="character" w:customStyle="1" w:styleId="ts-alignment-element-highlighted">
    <w:name w:val="ts-alignment-element-highlighted"/>
    <w:basedOn w:val="DefaultParagraphFont"/>
    <w:rsid w:val="00592C21"/>
  </w:style>
  <w:style w:type="character" w:customStyle="1" w:styleId="ts-alignment-element">
    <w:name w:val="ts-alignment-element"/>
    <w:basedOn w:val="DefaultParagraphFont"/>
    <w:rsid w:val="00592C21"/>
  </w:style>
  <w:style w:type="character" w:customStyle="1" w:styleId="normaltextrun">
    <w:name w:val="normaltextrun"/>
    <w:basedOn w:val="DefaultParagraphFont"/>
    <w:rsid w:val="002F4AAA"/>
  </w:style>
  <w:style w:type="character" w:customStyle="1" w:styleId="eop">
    <w:name w:val="eop"/>
    <w:basedOn w:val="DefaultParagraphFont"/>
    <w:rsid w:val="002F4AAA"/>
  </w:style>
  <w:style w:type="character" w:customStyle="1" w:styleId="cf01">
    <w:name w:val="cf01"/>
    <w:basedOn w:val="DefaultParagraphFont"/>
    <w:rsid w:val="00681936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681936"/>
    <w:rPr>
      <w:rFonts w:ascii="Segoe UI" w:hAnsi="Segoe UI" w:cs="Segoe UI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  <w:style w:type="paragraph" w:styleId="Header">
    <w:name w:val="header"/>
    <w:basedOn w:val="Normal"/>
    <w:link w:val="HeaderChar"/>
    <w:uiPriority w:val="99"/>
    <w:unhideWhenUsed/>
    <w:rsid w:val="00271E1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E1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71E1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E14"/>
    <w:rPr>
      <w:lang w:val="en-GB"/>
    </w:rPr>
  </w:style>
  <w:style w:type="character" w:customStyle="1" w:styleId="ts-alignment-element-highlighted">
    <w:name w:val="ts-alignment-element-highlighted"/>
    <w:basedOn w:val="DefaultParagraphFont"/>
    <w:rsid w:val="00592C21"/>
  </w:style>
  <w:style w:type="character" w:customStyle="1" w:styleId="ts-alignment-element">
    <w:name w:val="ts-alignment-element"/>
    <w:basedOn w:val="DefaultParagraphFont"/>
    <w:rsid w:val="00592C21"/>
  </w:style>
  <w:style w:type="character" w:customStyle="1" w:styleId="normaltextrun">
    <w:name w:val="normaltextrun"/>
    <w:basedOn w:val="DefaultParagraphFont"/>
    <w:rsid w:val="002F4AAA"/>
  </w:style>
  <w:style w:type="character" w:customStyle="1" w:styleId="eop">
    <w:name w:val="eop"/>
    <w:basedOn w:val="DefaultParagraphFont"/>
    <w:rsid w:val="002F4AAA"/>
  </w:style>
  <w:style w:type="character" w:customStyle="1" w:styleId="cf01">
    <w:name w:val="cf01"/>
    <w:basedOn w:val="DefaultParagraphFont"/>
    <w:rsid w:val="00681936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681936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3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1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0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65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13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28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70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83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670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219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310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15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093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8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9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8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1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08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440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246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18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2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445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55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22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0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1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33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52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15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36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771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84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29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568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749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653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0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83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0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96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5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927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30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284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906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82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164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463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9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8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50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80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5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01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43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017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027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32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7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141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koceljeva.gov.rs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koceljeva.gov.r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mre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8D28C-DA19-47A4-9F68-A2C7A52DE5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452404-1FD1-41A7-B3D3-BC5E263DC0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212ACA-FF46-4CED-A43B-D54728D672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897C53D-8A4B-4608-BD66-324CCE46F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2403</Words>
  <Characters>13702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Admin</cp:lastModifiedBy>
  <cp:revision>7</cp:revision>
  <cp:lastPrinted>2022-04-13T17:00:00Z</cp:lastPrinted>
  <dcterms:created xsi:type="dcterms:W3CDTF">2023-08-11T12:20:00Z</dcterms:created>
  <dcterms:modified xsi:type="dcterms:W3CDTF">2023-09-06T06:15:00Z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